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8B" w:rsidRDefault="00183896" w:rsidP="00183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896">
        <w:rPr>
          <w:rFonts w:ascii="Times New Roman" w:hAnsi="Times New Roman" w:cs="Times New Roman"/>
          <w:b/>
          <w:sz w:val="36"/>
          <w:szCs w:val="36"/>
        </w:rPr>
        <w:t>Компонент образовательного учреждения</w:t>
      </w:r>
    </w:p>
    <w:p w:rsidR="0022586B" w:rsidRPr="0022586B" w:rsidRDefault="0022586B" w:rsidP="0018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(дополнительные образовательные услуги)</w:t>
      </w:r>
    </w:p>
    <w:p w:rsidR="00183896" w:rsidRPr="00183896" w:rsidRDefault="00183896" w:rsidP="0018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896">
        <w:rPr>
          <w:rFonts w:ascii="Times New Roman" w:hAnsi="Times New Roman" w:cs="Times New Roman"/>
          <w:sz w:val="24"/>
          <w:szCs w:val="24"/>
        </w:rPr>
        <w:t>НОУ ЦО «Православный Центр непрерывного образования</w:t>
      </w:r>
    </w:p>
    <w:p w:rsidR="00183896" w:rsidRPr="00183896" w:rsidRDefault="00183896" w:rsidP="00183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896">
        <w:rPr>
          <w:rFonts w:ascii="Times New Roman" w:hAnsi="Times New Roman" w:cs="Times New Roman"/>
          <w:sz w:val="24"/>
          <w:szCs w:val="24"/>
        </w:rPr>
        <w:t>о имя преподобног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83896">
        <w:rPr>
          <w:rFonts w:ascii="Times New Roman" w:hAnsi="Times New Roman" w:cs="Times New Roman"/>
          <w:sz w:val="24"/>
          <w:szCs w:val="24"/>
        </w:rPr>
        <w:t xml:space="preserve"> Серафима Саровского»</w:t>
      </w:r>
    </w:p>
    <w:p w:rsidR="00183896" w:rsidRDefault="00183896" w:rsidP="0018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896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B64FC8" w:rsidRDefault="00B64FC8" w:rsidP="00B64FC8">
      <w:pPr>
        <w:shd w:val="clear" w:color="auto" w:fill="FFFFFF"/>
        <w:spacing w:line="293" w:lineRule="exact"/>
        <w:rPr>
          <w:rFonts w:ascii="Times New Roman" w:hAnsi="Times New Roman" w:cs="Times New Roman"/>
          <w:i/>
          <w:iCs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"</w:t>
      </w:r>
      <w:r>
        <w:rPr>
          <w:rFonts w:ascii="Times New Roman" w:hAnsi="Times New Roman" w:cs="Times New Roman"/>
          <w:b/>
          <w:i/>
          <w:iCs/>
          <w:spacing w:val="-4"/>
        </w:rPr>
        <w:t>Утверждаю</w:t>
      </w:r>
      <w:r>
        <w:rPr>
          <w:rFonts w:ascii="Times New Roman" w:hAnsi="Times New Roman" w:cs="Times New Roman"/>
          <w:i/>
          <w:iCs/>
          <w:spacing w:val="-4"/>
        </w:rPr>
        <w:t xml:space="preserve">"  </w:t>
      </w:r>
    </w:p>
    <w:p w:rsidR="00B64FC8" w:rsidRPr="00FC3C81" w:rsidRDefault="00B64FC8" w:rsidP="00B64FC8">
      <w:pPr>
        <w:shd w:val="clear" w:color="auto" w:fill="FFFFFF"/>
        <w:spacing w:line="293" w:lineRule="exact"/>
        <w:ind w:right="-712"/>
        <w:rPr>
          <w:rFonts w:ascii="Times New Roman" w:hAnsi="Times New Roman" w:cs="Times New Roman"/>
          <w:i/>
          <w:iCs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 xml:space="preserve"> Директор НОУ ЦО «Православный центр </w:t>
      </w:r>
    </w:p>
    <w:p w:rsidR="00B64FC8" w:rsidRDefault="00B64FC8" w:rsidP="00B64FC8">
      <w:pPr>
        <w:shd w:val="clear" w:color="auto" w:fill="FFFFFF"/>
        <w:spacing w:line="293" w:lineRule="exact"/>
        <w:ind w:right="-712"/>
        <w:rPr>
          <w:rFonts w:ascii="Times New Roman" w:hAnsi="Times New Roman" w:cs="Times New Roman"/>
          <w:i/>
          <w:iCs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 xml:space="preserve">непрерывного образования во имя </w:t>
      </w:r>
      <w:proofErr w:type="spellStart"/>
      <w:r>
        <w:rPr>
          <w:rFonts w:ascii="Times New Roman" w:hAnsi="Times New Roman" w:cs="Times New Roman"/>
          <w:i/>
          <w:iCs/>
          <w:spacing w:val="-4"/>
        </w:rPr>
        <w:t>прп.С.Саровского</w:t>
      </w:r>
      <w:proofErr w:type="spellEnd"/>
      <w:r>
        <w:rPr>
          <w:rFonts w:ascii="Times New Roman" w:hAnsi="Times New Roman" w:cs="Times New Roman"/>
          <w:i/>
          <w:iCs/>
          <w:spacing w:val="-4"/>
        </w:rPr>
        <w:t>»-------------------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Т.И.Лещева</w:t>
      </w:r>
    </w:p>
    <w:p w:rsidR="00B64FC8" w:rsidRPr="00B64FC8" w:rsidRDefault="00B64FC8" w:rsidP="00B64FC8">
      <w:pPr>
        <w:shd w:val="clear" w:color="auto" w:fill="FFFFFF"/>
        <w:spacing w:line="293" w:lineRule="exact"/>
        <w:ind w:right="-712"/>
        <w:rPr>
          <w:rFonts w:ascii="Times New Roman" w:hAnsi="Times New Roman" w:cs="Times New Roman"/>
          <w:i/>
          <w:iCs/>
          <w:spacing w:val="-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760"/>
        <w:gridCol w:w="1167"/>
        <w:gridCol w:w="1167"/>
        <w:gridCol w:w="1167"/>
        <w:gridCol w:w="1167"/>
        <w:gridCol w:w="1167"/>
        <w:gridCol w:w="1167"/>
      </w:tblGrid>
      <w:tr w:rsidR="00EB14FE" w:rsidTr="008F7298">
        <w:trPr>
          <w:trHeight w:val="925"/>
        </w:trPr>
        <w:tc>
          <w:tcPr>
            <w:tcW w:w="1809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60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67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67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7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86B" w:rsidTr="00B64FC8">
        <w:trPr>
          <w:trHeight w:val="657"/>
        </w:trPr>
        <w:tc>
          <w:tcPr>
            <w:tcW w:w="9571" w:type="dxa"/>
            <w:gridSpan w:val="8"/>
          </w:tcPr>
          <w:p w:rsidR="0022586B" w:rsidRPr="0022586B" w:rsidRDefault="0022586B" w:rsidP="00183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6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Культурологическая направленность</w:t>
            </w:r>
          </w:p>
        </w:tc>
      </w:tr>
      <w:tr w:rsidR="00EB14FE" w:rsidTr="008F7298">
        <w:trPr>
          <w:trHeight w:val="977"/>
        </w:trPr>
        <w:tc>
          <w:tcPr>
            <w:tcW w:w="1809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веры</w:t>
            </w:r>
          </w:p>
        </w:tc>
        <w:tc>
          <w:tcPr>
            <w:tcW w:w="760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Pr="00EA4DEB" w:rsidRDefault="00EA4DEB" w:rsidP="0018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9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Pr="00EA4DEB" w:rsidRDefault="00EA4DEB" w:rsidP="0018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4FE" w:rsidTr="008F7298">
        <w:trPr>
          <w:trHeight w:val="925"/>
        </w:trPr>
        <w:tc>
          <w:tcPr>
            <w:tcW w:w="1809" w:type="dxa"/>
          </w:tcPr>
          <w:p w:rsidR="00183896" w:rsidRDefault="00183896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EA4DEB">
              <w:rPr>
                <w:rFonts w:ascii="Times New Roman" w:hAnsi="Times New Roman" w:cs="Times New Roman"/>
                <w:sz w:val="24"/>
                <w:szCs w:val="24"/>
              </w:rPr>
              <w:t xml:space="preserve"> Церкви-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Неотъемлемая часть истории России</w:t>
            </w:r>
          </w:p>
        </w:tc>
        <w:tc>
          <w:tcPr>
            <w:tcW w:w="760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Pr="00EA4DEB" w:rsidRDefault="00EA4DEB" w:rsidP="0018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DEB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544" w:rsidRDefault="0085554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544" w:rsidRDefault="0085554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A4DE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544" w:rsidRDefault="0085554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FE" w:rsidTr="008F7298">
        <w:trPr>
          <w:trHeight w:val="977"/>
        </w:trPr>
        <w:tc>
          <w:tcPr>
            <w:tcW w:w="1809" w:type="dxa"/>
          </w:tcPr>
          <w:p w:rsidR="00183896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составляющая на уроках литературы</w:t>
            </w:r>
          </w:p>
        </w:tc>
        <w:tc>
          <w:tcPr>
            <w:tcW w:w="760" w:type="dxa"/>
          </w:tcPr>
          <w:p w:rsidR="00183896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Pr="00391F6B" w:rsidRDefault="00391F6B" w:rsidP="0018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83896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Pr="00391F6B" w:rsidRDefault="00391F6B" w:rsidP="0018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2E6F7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6B" w:rsidRDefault="00391F6B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B14FE" w:rsidTr="008F7298">
        <w:trPr>
          <w:trHeight w:val="925"/>
        </w:trPr>
        <w:tc>
          <w:tcPr>
            <w:tcW w:w="1809" w:type="dxa"/>
          </w:tcPr>
          <w:p w:rsidR="00183896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Библии на английском языке</w:t>
            </w:r>
          </w:p>
        </w:tc>
        <w:tc>
          <w:tcPr>
            <w:tcW w:w="760" w:type="dxa"/>
          </w:tcPr>
          <w:p w:rsidR="00183896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4FE" w:rsidRPr="00EB14FE" w:rsidRDefault="00EB14FE" w:rsidP="00B50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4C4679" w:rsidRPr="004C4679" w:rsidRDefault="00EB14FE" w:rsidP="004C4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4FE" w:rsidRDefault="00EB14FE" w:rsidP="009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4FE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83896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4FE" w:rsidRPr="00EB14FE" w:rsidRDefault="00EB14FE" w:rsidP="00B50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83896" w:rsidRDefault="002E6F70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06DC" w:rsidRPr="00AB06DC" w:rsidRDefault="00AB06DC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EB14FE" w:rsidRDefault="002E6F70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4FE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EB14FE" w:rsidRDefault="002E6F70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4FE" w:rsidRDefault="00EB14FE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46E" w:rsidTr="008F7298">
        <w:trPr>
          <w:trHeight w:val="925"/>
        </w:trPr>
        <w:tc>
          <w:tcPr>
            <w:tcW w:w="1809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ИРС</w:t>
            </w:r>
          </w:p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русской </w:t>
            </w:r>
            <w:proofErr w:type="gramEnd"/>
          </w:p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Словесности)</w:t>
            </w:r>
            <w:proofErr w:type="gramEnd"/>
          </w:p>
        </w:tc>
        <w:tc>
          <w:tcPr>
            <w:tcW w:w="760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46E" w:rsidRPr="00EA4DEB" w:rsidRDefault="0017546E" w:rsidP="00B51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46E" w:rsidTr="008F7298">
        <w:trPr>
          <w:trHeight w:val="925"/>
        </w:trPr>
        <w:tc>
          <w:tcPr>
            <w:tcW w:w="1809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60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46E" w:rsidRPr="00EA4DEB" w:rsidRDefault="0017546E" w:rsidP="00B51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46E" w:rsidRPr="00EA4DEB" w:rsidRDefault="0017546E" w:rsidP="00B51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6E" w:rsidRDefault="0017546E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2C" w:rsidTr="00B64FC8">
        <w:trPr>
          <w:trHeight w:val="925"/>
        </w:trPr>
        <w:tc>
          <w:tcPr>
            <w:tcW w:w="9571" w:type="dxa"/>
            <w:gridSpan w:val="8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Физкультурно-оздоровительная направленность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Рукопашный бой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lastRenderedPageBreak/>
              <w:t>Оздоровительная гимнастика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B64FC8">
        <w:trPr>
          <w:trHeight w:val="925"/>
        </w:trPr>
        <w:tc>
          <w:tcPr>
            <w:tcW w:w="9571" w:type="dxa"/>
            <w:gridSpan w:val="8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Военно-патриотическая направленность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Историко-патриотический клуб «Серафимы»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B64FC8">
        <w:trPr>
          <w:trHeight w:val="925"/>
        </w:trPr>
        <w:tc>
          <w:tcPr>
            <w:tcW w:w="9571" w:type="dxa"/>
            <w:gridSpan w:val="8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Эколого-биологическая направленность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Биологическое краеведение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B64FC8">
        <w:trPr>
          <w:trHeight w:val="925"/>
        </w:trPr>
        <w:tc>
          <w:tcPr>
            <w:tcW w:w="9571" w:type="dxa"/>
            <w:gridSpan w:val="8"/>
          </w:tcPr>
          <w:p w:rsidR="007B4E2C" w:rsidRPr="0022586B" w:rsidRDefault="007B4E2C" w:rsidP="001D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B">
              <w:rPr>
                <w:b/>
              </w:rPr>
              <w:t>Естественнонаучная направленность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22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0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4E2C" w:rsidRPr="00EB14FE" w:rsidRDefault="007B4E2C" w:rsidP="00B51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Pr="00136E67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60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2C" w:rsidTr="00B64FC8">
        <w:trPr>
          <w:trHeight w:val="925"/>
        </w:trPr>
        <w:tc>
          <w:tcPr>
            <w:tcW w:w="9571" w:type="dxa"/>
            <w:gridSpan w:val="8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Художественно-эстетическая направленность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Pr="00D75CD4" w:rsidRDefault="007B4E2C" w:rsidP="00FB3A9A">
            <w:proofErr w:type="spellStart"/>
            <w:proofErr w:type="gramStart"/>
            <w:r>
              <w:t>Изо-студия</w:t>
            </w:r>
            <w:proofErr w:type="spellEnd"/>
            <w:proofErr w:type="gramEnd"/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Роспись по дереву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Батик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Лоскутная техника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Вязание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Прикладная и художественная фотография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Иконопись</w:t>
            </w:r>
          </w:p>
        </w:tc>
        <w:tc>
          <w:tcPr>
            <w:tcW w:w="760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FB3A9A">
            <w: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E2C" w:rsidTr="00B64FC8">
        <w:trPr>
          <w:trHeight w:val="925"/>
        </w:trPr>
        <w:tc>
          <w:tcPr>
            <w:tcW w:w="9571" w:type="dxa"/>
            <w:gridSpan w:val="8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D">
              <w:rPr>
                <w:b/>
              </w:rPr>
              <w:lastRenderedPageBreak/>
              <w:t>Социально-экономическая направленность</w:t>
            </w:r>
          </w:p>
        </w:tc>
      </w:tr>
      <w:tr w:rsidR="007B4E2C" w:rsidTr="008F7298">
        <w:trPr>
          <w:trHeight w:val="925"/>
        </w:trPr>
        <w:tc>
          <w:tcPr>
            <w:tcW w:w="1809" w:type="dxa"/>
          </w:tcPr>
          <w:p w:rsidR="007B4E2C" w:rsidRDefault="007B4E2C" w:rsidP="00FB3A9A">
            <w:r>
              <w:t>Трудовая практика и оздоровительно-трудовые лагеря</w:t>
            </w:r>
          </w:p>
        </w:tc>
        <w:tc>
          <w:tcPr>
            <w:tcW w:w="760" w:type="dxa"/>
          </w:tcPr>
          <w:p w:rsidR="007B4E2C" w:rsidRDefault="007B4E2C" w:rsidP="00FB3A9A">
            <w:r>
              <w:t>По утвержденному плану-графику в каникулярное время</w:t>
            </w:r>
          </w:p>
        </w:tc>
        <w:tc>
          <w:tcPr>
            <w:tcW w:w="1167" w:type="dxa"/>
          </w:tcPr>
          <w:p w:rsidR="007B4E2C" w:rsidRDefault="007B4E2C" w:rsidP="00FB3A9A">
            <w:r>
              <w:t>По утвержденному плану-графику в каникулярное время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утвержденному плану-графику в каникулярное время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утвержденному плану-графику в каникулярное время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утвержденному плану-графику в каникулярное время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утвержденному плану-графику в каникулярное время</w:t>
            </w:r>
          </w:p>
        </w:tc>
        <w:tc>
          <w:tcPr>
            <w:tcW w:w="1167" w:type="dxa"/>
          </w:tcPr>
          <w:p w:rsidR="007B4E2C" w:rsidRDefault="007B4E2C" w:rsidP="00B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утвержденному плану-графику в каникулярное время</w:t>
            </w:r>
          </w:p>
        </w:tc>
      </w:tr>
    </w:tbl>
    <w:p w:rsidR="00183896" w:rsidRPr="00183896" w:rsidRDefault="00183896" w:rsidP="00183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37D" w:rsidRPr="0022586B" w:rsidRDefault="00D5737D" w:rsidP="00177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DB0" w:rsidRPr="00183896" w:rsidRDefault="00177DB0" w:rsidP="00177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896">
        <w:rPr>
          <w:rFonts w:ascii="Times New Roman" w:hAnsi="Times New Roman" w:cs="Times New Roman"/>
          <w:b/>
          <w:sz w:val="36"/>
          <w:szCs w:val="36"/>
        </w:rPr>
        <w:t>Компонент образовательного учреждения</w:t>
      </w:r>
    </w:p>
    <w:p w:rsidR="00177DB0" w:rsidRPr="00183896" w:rsidRDefault="00177DB0" w:rsidP="00177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896">
        <w:rPr>
          <w:rFonts w:ascii="Times New Roman" w:hAnsi="Times New Roman" w:cs="Times New Roman"/>
          <w:sz w:val="24"/>
          <w:szCs w:val="24"/>
        </w:rPr>
        <w:t>НОУ ЦО «Православный Центр непрерывного образования</w:t>
      </w:r>
    </w:p>
    <w:p w:rsidR="00177DB0" w:rsidRPr="00183896" w:rsidRDefault="00177DB0" w:rsidP="0017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896">
        <w:rPr>
          <w:rFonts w:ascii="Times New Roman" w:hAnsi="Times New Roman" w:cs="Times New Roman"/>
          <w:sz w:val="24"/>
          <w:szCs w:val="24"/>
        </w:rPr>
        <w:t>о имя преподобног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83896">
        <w:rPr>
          <w:rFonts w:ascii="Times New Roman" w:hAnsi="Times New Roman" w:cs="Times New Roman"/>
          <w:sz w:val="24"/>
          <w:szCs w:val="24"/>
        </w:rPr>
        <w:t xml:space="preserve"> Серафима Саровского»</w:t>
      </w:r>
    </w:p>
    <w:p w:rsidR="00177DB0" w:rsidRDefault="00177DB0" w:rsidP="00177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896">
        <w:rPr>
          <w:rFonts w:ascii="Times New Roman" w:hAnsi="Times New Roman" w:cs="Times New Roman"/>
          <w:sz w:val="24"/>
          <w:szCs w:val="24"/>
        </w:rPr>
        <w:t>2013-2014 учебный год</w:t>
      </w:r>
    </w:p>
    <w:tbl>
      <w:tblPr>
        <w:tblStyle w:val="a3"/>
        <w:tblW w:w="0" w:type="auto"/>
        <w:tblLook w:val="04A0"/>
      </w:tblPr>
      <w:tblGrid>
        <w:gridCol w:w="2283"/>
        <w:gridCol w:w="2284"/>
        <w:gridCol w:w="2284"/>
        <w:gridCol w:w="2284"/>
      </w:tblGrid>
      <w:tr w:rsidR="00177DB0" w:rsidTr="00177DB0">
        <w:trPr>
          <w:trHeight w:val="962"/>
        </w:trPr>
        <w:tc>
          <w:tcPr>
            <w:tcW w:w="2283" w:type="dxa"/>
          </w:tcPr>
          <w:p w:rsidR="00177DB0" w:rsidRDefault="00177DB0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  <w:p w:rsidR="00177DB0" w:rsidRDefault="00177DB0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77DB0" w:rsidRDefault="00177DB0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96" w:rsidTr="00365F57">
        <w:trPr>
          <w:trHeight w:val="962"/>
        </w:trPr>
        <w:tc>
          <w:tcPr>
            <w:tcW w:w="9135" w:type="dxa"/>
            <w:gridSpan w:val="4"/>
          </w:tcPr>
          <w:p w:rsidR="00960996" w:rsidRPr="00960996" w:rsidRDefault="00960996" w:rsidP="00183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9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Культурологическая направленность</w:t>
            </w:r>
          </w:p>
        </w:tc>
      </w:tr>
      <w:tr w:rsidR="00177DB0" w:rsidTr="00177DB0">
        <w:trPr>
          <w:trHeight w:val="962"/>
        </w:trPr>
        <w:tc>
          <w:tcPr>
            <w:tcW w:w="2283" w:type="dxa"/>
          </w:tcPr>
          <w:p w:rsidR="00177DB0" w:rsidRDefault="00177DB0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177DB0" w:rsidRDefault="00177DB0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177DB0" w:rsidRDefault="00177DB0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веры</w:t>
            </w:r>
          </w:p>
        </w:tc>
        <w:tc>
          <w:tcPr>
            <w:tcW w:w="2284" w:type="dxa"/>
          </w:tcPr>
          <w:p w:rsidR="00177DB0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A4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363A4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363A4" w:rsidRDefault="00E363A4" w:rsidP="0087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B0" w:rsidTr="00177DB0">
        <w:trPr>
          <w:trHeight w:val="962"/>
        </w:trPr>
        <w:tc>
          <w:tcPr>
            <w:tcW w:w="2283" w:type="dxa"/>
          </w:tcPr>
          <w:p w:rsidR="00177DB0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составляющая на уроках литературы</w:t>
            </w:r>
          </w:p>
        </w:tc>
        <w:tc>
          <w:tcPr>
            <w:tcW w:w="2284" w:type="dxa"/>
          </w:tcPr>
          <w:p w:rsidR="00177DB0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8B1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77DB0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A4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B0" w:rsidTr="00177DB0">
        <w:trPr>
          <w:trHeight w:val="962"/>
        </w:trPr>
        <w:tc>
          <w:tcPr>
            <w:tcW w:w="2283" w:type="dxa"/>
          </w:tcPr>
          <w:p w:rsidR="00177DB0" w:rsidRDefault="000F28B1" w:rsidP="0017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Жития Святых на английском языке</w:t>
            </w:r>
          </w:p>
        </w:tc>
        <w:tc>
          <w:tcPr>
            <w:tcW w:w="2284" w:type="dxa"/>
          </w:tcPr>
          <w:p w:rsidR="00E363A4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363A4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8B1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B0" w:rsidTr="00177DB0">
        <w:trPr>
          <w:trHeight w:val="962"/>
        </w:trPr>
        <w:tc>
          <w:tcPr>
            <w:tcW w:w="2283" w:type="dxa"/>
          </w:tcPr>
          <w:p w:rsidR="00177DB0" w:rsidRDefault="000F28B1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Церкви – неотъемлемая часть истории России</w:t>
            </w:r>
          </w:p>
        </w:tc>
        <w:tc>
          <w:tcPr>
            <w:tcW w:w="2284" w:type="dxa"/>
          </w:tcPr>
          <w:p w:rsidR="000F28B1" w:rsidRDefault="000F28B1" w:rsidP="000F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8B1" w:rsidRDefault="000F28B1" w:rsidP="000F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B0" w:rsidRDefault="00177DB0" w:rsidP="000F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77DB0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A4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A4" w:rsidRDefault="00E363A4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77DB0" w:rsidRDefault="00177DB0" w:rsidP="0018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92560">
        <w:trPr>
          <w:trHeight w:val="1015"/>
        </w:trPr>
        <w:tc>
          <w:tcPr>
            <w:tcW w:w="9135" w:type="dxa"/>
            <w:gridSpan w:val="4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Военно-патриотическая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lastRenderedPageBreak/>
              <w:t>Историко-патриотический клуб «Серафимы»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5D5743">
        <w:trPr>
          <w:trHeight w:val="1015"/>
        </w:trPr>
        <w:tc>
          <w:tcPr>
            <w:tcW w:w="9135" w:type="dxa"/>
            <w:gridSpan w:val="4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Физкультурно-оздоровительная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Рукопашный бой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365F59">
        <w:trPr>
          <w:trHeight w:val="1015"/>
        </w:trPr>
        <w:tc>
          <w:tcPr>
            <w:tcW w:w="9135" w:type="dxa"/>
            <w:gridSpan w:val="4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Естественнонаучная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 xml:space="preserve">Создание </w:t>
            </w:r>
            <w:r>
              <w:rPr>
                <w:lang w:val="en-US"/>
              </w:rPr>
              <w:t>WEB-</w:t>
            </w:r>
            <w:r>
              <w:t>сайтов</w:t>
            </w:r>
          </w:p>
        </w:tc>
        <w:tc>
          <w:tcPr>
            <w:tcW w:w="2284" w:type="dxa"/>
          </w:tcPr>
          <w:p w:rsidR="00DA2FBB" w:rsidRDefault="00DA2FBB" w:rsidP="00FB3A9A">
            <w:r>
              <w:t>1</w:t>
            </w:r>
          </w:p>
          <w:p w:rsidR="00DA2FBB" w:rsidRDefault="00DA2FBB" w:rsidP="00FB3A9A"/>
        </w:tc>
        <w:tc>
          <w:tcPr>
            <w:tcW w:w="2284" w:type="dxa"/>
          </w:tcPr>
          <w:p w:rsidR="00DA2FBB" w:rsidRDefault="00DA2FBB" w:rsidP="00FB3A9A">
            <w:r>
              <w:t>1</w:t>
            </w:r>
          </w:p>
          <w:p w:rsidR="00DA2FBB" w:rsidRDefault="00DA2FBB" w:rsidP="00FB3A9A"/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DA2FBB">
        <w:trPr>
          <w:trHeight w:val="1015"/>
        </w:trPr>
        <w:tc>
          <w:tcPr>
            <w:tcW w:w="2283" w:type="dxa"/>
          </w:tcPr>
          <w:p w:rsidR="00DA2FBB" w:rsidRDefault="00DA2FBB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4" w:type="dxa"/>
          </w:tcPr>
          <w:p w:rsidR="00DA2FBB" w:rsidRDefault="00DA2FBB" w:rsidP="00DA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DA2FBB" w:rsidRDefault="00DA2FBB" w:rsidP="00DA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DA2FBB" w:rsidRDefault="00DA2FBB" w:rsidP="00F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Технология проектной деятельности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AB0ECE">
        <w:trPr>
          <w:trHeight w:val="1015"/>
        </w:trPr>
        <w:tc>
          <w:tcPr>
            <w:tcW w:w="9135" w:type="dxa"/>
            <w:gridSpan w:val="4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Эколого-биологическая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Биологическое краеведение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A32E1A">
        <w:trPr>
          <w:trHeight w:val="1015"/>
        </w:trPr>
        <w:tc>
          <w:tcPr>
            <w:tcW w:w="9135" w:type="dxa"/>
            <w:gridSpan w:val="4"/>
          </w:tcPr>
          <w:p w:rsidR="00DA2FBB" w:rsidRPr="00DA2FBB" w:rsidRDefault="00DA2FBB" w:rsidP="00B5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0B">
              <w:rPr>
                <w:b/>
              </w:rPr>
              <w:t>Социально-педагогическая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Клуб «Семейный очаг»</w:t>
            </w:r>
          </w:p>
        </w:tc>
        <w:tc>
          <w:tcPr>
            <w:tcW w:w="2284" w:type="dxa"/>
          </w:tcPr>
          <w:p w:rsidR="00DA2FBB" w:rsidRDefault="00DA2FBB" w:rsidP="00FB3A9A">
            <w:r>
              <w:t>По индивидуальному плану-графику</w:t>
            </w:r>
          </w:p>
        </w:tc>
        <w:tc>
          <w:tcPr>
            <w:tcW w:w="2284" w:type="dxa"/>
          </w:tcPr>
          <w:p w:rsidR="00DA2FBB" w:rsidRDefault="00DA2FBB" w:rsidP="00FB3A9A">
            <w:r>
              <w:t>По индивидуальному плану-графику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B" w:rsidTr="00177DB0">
        <w:trPr>
          <w:trHeight w:val="1015"/>
        </w:trPr>
        <w:tc>
          <w:tcPr>
            <w:tcW w:w="2283" w:type="dxa"/>
          </w:tcPr>
          <w:p w:rsidR="000D4A0B" w:rsidRDefault="000D4A0B" w:rsidP="00FB3A9A">
            <w:r>
              <w:t>Волонтерское движение</w:t>
            </w:r>
          </w:p>
        </w:tc>
        <w:tc>
          <w:tcPr>
            <w:tcW w:w="2284" w:type="dxa"/>
          </w:tcPr>
          <w:p w:rsidR="000D4A0B" w:rsidRDefault="000D4A0B" w:rsidP="00FB3A9A">
            <w:r>
              <w:t>По индивидуальному плану-графику</w:t>
            </w:r>
          </w:p>
        </w:tc>
        <w:tc>
          <w:tcPr>
            <w:tcW w:w="2284" w:type="dxa"/>
          </w:tcPr>
          <w:p w:rsidR="000D4A0B" w:rsidRDefault="000D4A0B" w:rsidP="00FB3A9A">
            <w:r>
              <w:t>По индивидуальному плану-графику</w:t>
            </w:r>
          </w:p>
        </w:tc>
        <w:tc>
          <w:tcPr>
            <w:tcW w:w="2284" w:type="dxa"/>
          </w:tcPr>
          <w:p w:rsidR="000D4A0B" w:rsidRDefault="000D4A0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A07275">
        <w:trPr>
          <w:trHeight w:val="1015"/>
        </w:trPr>
        <w:tc>
          <w:tcPr>
            <w:tcW w:w="9135" w:type="dxa"/>
            <w:gridSpan w:val="4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D4">
              <w:rPr>
                <w:b/>
              </w:rPr>
              <w:t>Художественно-эстетическая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Pr="00D75CD4" w:rsidRDefault="00DA2FBB" w:rsidP="00FB3A9A">
            <w:proofErr w:type="spellStart"/>
            <w:proofErr w:type="gramStart"/>
            <w:r>
              <w:t>Изо-студия</w:t>
            </w:r>
            <w:proofErr w:type="spellEnd"/>
            <w:proofErr w:type="gramEnd"/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Роспись по дереву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lastRenderedPageBreak/>
              <w:t>Батик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Лоскутная техника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Вязание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Прикладная и художественная фотография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Иконопись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FB3A9A">
            <w:r>
              <w:t>2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BB" w:rsidTr="00757561">
        <w:trPr>
          <w:trHeight w:val="1015"/>
        </w:trPr>
        <w:tc>
          <w:tcPr>
            <w:tcW w:w="9135" w:type="dxa"/>
            <w:gridSpan w:val="4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D">
              <w:rPr>
                <w:b/>
              </w:rPr>
              <w:t>Социально-экономическая направленность</w:t>
            </w:r>
          </w:p>
        </w:tc>
      </w:tr>
      <w:tr w:rsidR="00DA2FBB" w:rsidTr="00177DB0">
        <w:trPr>
          <w:trHeight w:val="1015"/>
        </w:trPr>
        <w:tc>
          <w:tcPr>
            <w:tcW w:w="2283" w:type="dxa"/>
          </w:tcPr>
          <w:p w:rsidR="00DA2FBB" w:rsidRDefault="00DA2FBB" w:rsidP="00FB3A9A">
            <w:r>
              <w:t>Трудовая практика и оздоровительно-трудовые лагеря</w:t>
            </w:r>
          </w:p>
        </w:tc>
        <w:tc>
          <w:tcPr>
            <w:tcW w:w="2284" w:type="dxa"/>
          </w:tcPr>
          <w:p w:rsidR="00DA2FBB" w:rsidRDefault="00DA2FBB" w:rsidP="00FB3A9A">
            <w:r>
              <w:t>По утвержденному плану-графику в каникулярное время</w:t>
            </w:r>
          </w:p>
        </w:tc>
        <w:tc>
          <w:tcPr>
            <w:tcW w:w="2284" w:type="dxa"/>
          </w:tcPr>
          <w:p w:rsidR="00DA2FBB" w:rsidRDefault="00DA2FBB" w:rsidP="00FB3A9A">
            <w:r>
              <w:t>По утвержденному плану-графику в каникулярное время</w:t>
            </w:r>
          </w:p>
        </w:tc>
        <w:tc>
          <w:tcPr>
            <w:tcW w:w="2284" w:type="dxa"/>
          </w:tcPr>
          <w:p w:rsidR="00DA2FBB" w:rsidRDefault="00DA2FBB" w:rsidP="00B5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896" w:rsidRPr="00183896" w:rsidRDefault="00183896" w:rsidP="001838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3896" w:rsidRPr="00183896" w:rsidSect="00B64F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96"/>
    <w:rsid w:val="000D4A0B"/>
    <w:rsid w:val="000F28B1"/>
    <w:rsid w:val="00136E67"/>
    <w:rsid w:val="0017546E"/>
    <w:rsid w:val="00177DB0"/>
    <w:rsid w:val="00183896"/>
    <w:rsid w:val="00183909"/>
    <w:rsid w:val="001D1B6B"/>
    <w:rsid w:val="0022586B"/>
    <w:rsid w:val="00277AC5"/>
    <w:rsid w:val="002E6F70"/>
    <w:rsid w:val="00301F8B"/>
    <w:rsid w:val="003852E5"/>
    <w:rsid w:val="00391F6B"/>
    <w:rsid w:val="004C4679"/>
    <w:rsid w:val="005008CE"/>
    <w:rsid w:val="00541B45"/>
    <w:rsid w:val="005A689A"/>
    <w:rsid w:val="006521FE"/>
    <w:rsid w:val="007B4E2C"/>
    <w:rsid w:val="00855544"/>
    <w:rsid w:val="00873D81"/>
    <w:rsid w:val="0089509E"/>
    <w:rsid w:val="008F7298"/>
    <w:rsid w:val="00960996"/>
    <w:rsid w:val="009E3E48"/>
    <w:rsid w:val="00A351A1"/>
    <w:rsid w:val="00AB06DC"/>
    <w:rsid w:val="00B64FC8"/>
    <w:rsid w:val="00B80DB5"/>
    <w:rsid w:val="00C1694D"/>
    <w:rsid w:val="00D5737D"/>
    <w:rsid w:val="00DA2FBB"/>
    <w:rsid w:val="00E1650B"/>
    <w:rsid w:val="00E363A4"/>
    <w:rsid w:val="00E400C6"/>
    <w:rsid w:val="00EA4DEB"/>
    <w:rsid w:val="00EB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08DEF7-DA90-4A0C-B3E3-0A0E8FB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24</cp:revision>
  <cp:lastPrinted>2013-09-12T18:02:00Z</cp:lastPrinted>
  <dcterms:created xsi:type="dcterms:W3CDTF">2013-08-29T07:13:00Z</dcterms:created>
  <dcterms:modified xsi:type="dcterms:W3CDTF">2013-09-14T18:32:00Z</dcterms:modified>
</cp:coreProperties>
</file>