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BB" w:rsidRDefault="00A83FBB" w:rsidP="00A83FBB">
      <w:pPr>
        <w:shd w:val="clear" w:color="auto" w:fill="FFFFFF"/>
        <w:outlineLvl w:val="2"/>
        <w:rPr>
          <w:b/>
          <w:bCs/>
        </w:rPr>
      </w:pPr>
    </w:p>
    <w:p w:rsidR="00A83FBB" w:rsidRDefault="00A83FBB" w:rsidP="00A83FBB">
      <w:pPr>
        <w:shd w:val="clear" w:color="auto" w:fill="FFFFFF"/>
        <w:jc w:val="center"/>
        <w:outlineLvl w:val="2"/>
        <w:rPr>
          <w:b/>
          <w:bCs/>
        </w:rPr>
      </w:pPr>
    </w:p>
    <w:p w:rsidR="00A83FBB" w:rsidRDefault="00A83FBB" w:rsidP="00A83FBB">
      <w:pPr>
        <w:shd w:val="clear" w:color="auto" w:fill="FFFFFF"/>
        <w:ind w:left="708" w:firstLine="708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УЧЕБНЫЙ ПЛАН</w:t>
      </w:r>
    </w:p>
    <w:p w:rsidR="00A83FBB" w:rsidRDefault="00A83FBB" w:rsidP="00A83FBB">
      <w:pPr>
        <w:shd w:val="clear" w:color="auto" w:fill="FFFFFF"/>
        <w:ind w:left="708" w:firstLine="708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НОУ ЦО « Православный центр непрерывного образования</w:t>
      </w:r>
    </w:p>
    <w:p w:rsidR="00A83FBB" w:rsidRDefault="00A83FBB" w:rsidP="00A83FBB">
      <w:pPr>
        <w:shd w:val="clear" w:color="auto" w:fill="FFFFFF"/>
        <w:ind w:left="708" w:firstLine="708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во имя преподобного Серафима </w:t>
      </w:r>
      <w:proofErr w:type="spellStart"/>
      <w:r>
        <w:rPr>
          <w:b/>
          <w:bCs/>
          <w:sz w:val="22"/>
          <w:szCs w:val="22"/>
        </w:rPr>
        <w:t>Саровского</w:t>
      </w:r>
      <w:proofErr w:type="spellEnd"/>
      <w:r>
        <w:rPr>
          <w:b/>
          <w:bCs/>
          <w:sz w:val="22"/>
          <w:szCs w:val="22"/>
        </w:rPr>
        <w:t>»</w:t>
      </w:r>
    </w:p>
    <w:p w:rsidR="00A83FBB" w:rsidRPr="001E1639" w:rsidRDefault="00A83FBB" w:rsidP="00A83FBB">
      <w:pPr>
        <w:shd w:val="clear" w:color="auto" w:fill="FFFFFF"/>
        <w:ind w:left="708" w:firstLine="708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201</w:t>
      </w:r>
      <w:r w:rsidRPr="004A32C0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-201</w:t>
      </w:r>
      <w:r w:rsidRPr="004A32C0">
        <w:rPr>
          <w:b/>
          <w:bCs/>
          <w:sz w:val="22"/>
          <w:szCs w:val="22"/>
        </w:rPr>
        <w:t>4</w:t>
      </w:r>
      <w:r w:rsidRPr="001E1639">
        <w:rPr>
          <w:b/>
          <w:bCs/>
          <w:sz w:val="22"/>
          <w:szCs w:val="22"/>
        </w:rPr>
        <w:t xml:space="preserve"> УЧЕБНЫЙ ГОД</w:t>
      </w:r>
    </w:p>
    <w:p w:rsidR="00A83FBB" w:rsidRDefault="00A83FBB" w:rsidP="00A83FBB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E1639">
        <w:rPr>
          <w:b/>
          <w:bCs/>
          <w:sz w:val="22"/>
          <w:szCs w:val="22"/>
        </w:rPr>
        <w:t>СРЕДНЕЕ (ПОЛНОЕ) ОБЩЕЕ ОБРАЗОВАНИЕ</w:t>
      </w:r>
    </w:p>
    <w:p w:rsidR="00A83FBB" w:rsidRDefault="00A83FBB" w:rsidP="00A83FBB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</w:p>
    <w:p w:rsidR="00A83FBB" w:rsidRDefault="00A83FBB" w:rsidP="00A83FBB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</w:p>
    <w:p w:rsidR="00A83FBB" w:rsidRDefault="00A83FBB" w:rsidP="00A83FBB">
      <w:pPr>
        <w:shd w:val="clear" w:color="auto" w:fill="FFFFFF"/>
        <w:jc w:val="both"/>
        <w:outlineLvl w:val="2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«Утверждаю»</w:t>
      </w:r>
    </w:p>
    <w:p w:rsidR="00A83FBB" w:rsidRDefault="00A83FBB" w:rsidP="00A83FBB">
      <w:pPr>
        <w:shd w:val="clear" w:color="auto" w:fill="FFFFFF"/>
        <w:jc w:val="both"/>
        <w:outlineLvl w:val="2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Директор НОУ ЦО «Православный центр </w:t>
      </w:r>
      <w:proofErr w:type="gramStart"/>
      <w:r>
        <w:rPr>
          <w:bCs/>
          <w:i/>
          <w:sz w:val="22"/>
          <w:szCs w:val="22"/>
        </w:rPr>
        <w:t>непрерывного</w:t>
      </w:r>
      <w:proofErr w:type="gramEnd"/>
    </w:p>
    <w:p w:rsidR="00A83FBB" w:rsidRDefault="00A83FBB" w:rsidP="00A83FBB">
      <w:pPr>
        <w:shd w:val="clear" w:color="auto" w:fill="FFFFFF"/>
        <w:jc w:val="both"/>
        <w:outlineLvl w:val="2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Образования во имя преподобного Серафима </w:t>
      </w:r>
      <w:proofErr w:type="spellStart"/>
      <w:r>
        <w:rPr>
          <w:bCs/>
          <w:i/>
          <w:sz w:val="22"/>
          <w:szCs w:val="22"/>
        </w:rPr>
        <w:t>Саровского</w:t>
      </w:r>
      <w:proofErr w:type="spellEnd"/>
    </w:p>
    <w:p w:rsidR="00A83FBB" w:rsidRPr="001750C3" w:rsidRDefault="00A83FBB" w:rsidP="00A83FBB">
      <w:pPr>
        <w:shd w:val="clear" w:color="auto" w:fill="FFFFFF"/>
        <w:jc w:val="both"/>
        <w:outlineLvl w:val="2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---------------------------------------------------Т.И.Лещева</w:t>
      </w:r>
    </w:p>
    <w:p w:rsidR="00A83FBB" w:rsidRDefault="00A83FBB" w:rsidP="00A83FBB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</w:p>
    <w:p w:rsidR="00A83FBB" w:rsidRPr="001E1639" w:rsidRDefault="00A83FBB" w:rsidP="00A83FBB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</w:p>
    <w:p w:rsidR="00A83FBB" w:rsidRDefault="00A83FBB" w:rsidP="00A83FBB">
      <w:pPr>
        <w:shd w:val="clear" w:color="auto" w:fill="FFFFFF"/>
        <w:outlineLvl w:val="2"/>
        <w:rPr>
          <w:b/>
          <w:bCs/>
        </w:rPr>
      </w:pPr>
    </w:p>
    <w:tbl>
      <w:tblPr>
        <w:tblW w:w="10773" w:type="dxa"/>
        <w:tblInd w:w="-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1985"/>
        <w:gridCol w:w="1984"/>
        <w:gridCol w:w="1984"/>
        <w:gridCol w:w="1984"/>
      </w:tblGrid>
      <w:tr w:rsidR="00A83FBB" w:rsidRPr="00ED1FFC" w:rsidTr="00777EB2">
        <w:trPr>
          <w:trHeight w:hRule="exact" w:val="541"/>
        </w:trPr>
        <w:tc>
          <w:tcPr>
            <w:tcW w:w="2836" w:type="dxa"/>
            <w:vMerge w:val="restart"/>
            <w:shd w:val="clear" w:color="auto" w:fill="FFFFFF"/>
            <w:vAlign w:val="center"/>
          </w:tcPr>
          <w:p w:rsidR="00A83FBB" w:rsidRPr="00ED1FFC" w:rsidRDefault="00A83FBB" w:rsidP="00777EB2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7937" w:type="dxa"/>
            <w:gridSpan w:val="4"/>
            <w:shd w:val="clear" w:color="auto" w:fill="FFFFFF"/>
            <w:vAlign w:val="center"/>
          </w:tcPr>
          <w:p w:rsidR="00A83FBB" w:rsidRDefault="00A83FBB" w:rsidP="0077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 w:rsidR="00A83FBB" w:rsidRPr="00ED1FFC" w:rsidTr="00777EB2">
        <w:trPr>
          <w:trHeight w:hRule="exact" w:val="409"/>
        </w:trPr>
        <w:tc>
          <w:tcPr>
            <w:tcW w:w="2836" w:type="dxa"/>
            <w:vMerge/>
            <w:shd w:val="clear" w:color="auto" w:fill="FFFFFF"/>
            <w:vAlign w:val="center"/>
          </w:tcPr>
          <w:p w:rsidR="00A83FBB" w:rsidRPr="00ED1FFC" w:rsidRDefault="00A83FBB" w:rsidP="00777EB2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A83FBB" w:rsidRDefault="00A83FBB" w:rsidP="0077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10А</w:t>
            </w: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A83FBB" w:rsidRDefault="00A83FBB" w:rsidP="0077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11А</w:t>
            </w: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ED1FFC" w:rsidRDefault="00A83FBB" w:rsidP="00777EB2"/>
        </w:tc>
        <w:tc>
          <w:tcPr>
            <w:tcW w:w="1985" w:type="dxa"/>
            <w:shd w:val="clear" w:color="auto" w:fill="FFFFFF"/>
          </w:tcPr>
          <w:p w:rsidR="00A83FBB" w:rsidRDefault="00A83FBB" w:rsidP="00777EB2">
            <w:r>
              <w:t>Базовый уровень</w:t>
            </w:r>
          </w:p>
        </w:tc>
        <w:tc>
          <w:tcPr>
            <w:tcW w:w="1984" w:type="dxa"/>
            <w:shd w:val="clear" w:color="auto" w:fill="FFFFFF"/>
          </w:tcPr>
          <w:p w:rsidR="00A83FBB" w:rsidRDefault="00A83FBB" w:rsidP="00777EB2">
            <w:r>
              <w:t>Профильный уровень</w:t>
            </w:r>
          </w:p>
        </w:tc>
        <w:tc>
          <w:tcPr>
            <w:tcW w:w="1984" w:type="dxa"/>
            <w:shd w:val="clear" w:color="auto" w:fill="FFFFFF"/>
          </w:tcPr>
          <w:p w:rsidR="00A83FBB" w:rsidRDefault="00A83FBB" w:rsidP="00777EB2">
            <w:r>
              <w:t>Базовый уровень</w:t>
            </w:r>
          </w:p>
        </w:tc>
        <w:tc>
          <w:tcPr>
            <w:tcW w:w="1984" w:type="dxa"/>
            <w:shd w:val="clear" w:color="auto" w:fill="FFFFFF"/>
          </w:tcPr>
          <w:p w:rsidR="00A83FBB" w:rsidRDefault="00A83FBB" w:rsidP="00777EB2">
            <w:r>
              <w:t>Профильный уровень</w:t>
            </w: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Русский язык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3</w:t>
            </w: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Литература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Искусство (МХК)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Иностранный язык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Алгебра и начала анализа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>
              <w:t>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>
              <w:t>4</w:t>
            </w: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Геометрия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B47AAD" w:rsidRDefault="00A83FBB" w:rsidP="00777EB2">
            <w:pPr>
              <w:jc w:val="center"/>
              <w:rPr>
                <w:lang w:val="en-US"/>
              </w:rPr>
            </w:pPr>
            <w:r w:rsidRPr="00FF3F49"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Информатика и ИКТ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B47AAD" w:rsidRDefault="00B47AAD" w:rsidP="00777E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B47AAD" w:rsidRDefault="00B47AAD" w:rsidP="00777E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История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 xml:space="preserve">Обществознание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 xml:space="preserve">География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Физика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Химия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</w:tr>
      <w:tr w:rsidR="00A83FBB" w:rsidRPr="00E345C6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Биология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</w:tr>
      <w:tr w:rsidR="00A83FBB" w:rsidRPr="00E345C6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Основы безопасности жизнедеятельности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</w:tr>
      <w:tr w:rsidR="00A83FBB" w:rsidRPr="00E345C6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Физическая культура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 w:rsidRPr="00FF3F49"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</w:p>
        </w:tc>
      </w:tr>
      <w:tr w:rsidR="00A83FBB" w:rsidRPr="00E345C6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>
              <w:t>Подготовка к ЕГЭ по русскому языку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A83FBB" w:rsidRPr="008D0E55" w:rsidRDefault="008D0E55" w:rsidP="00777E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A83FBB" w:rsidRPr="008D0E55" w:rsidRDefault="008D0E55" w:rsidP="00777E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83FBB" w:rsidRPr="00E345C6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>
              <w:t>Подготовка к ЕГЭ по математике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A83FBB" w:rsidRPr="008D0E55" w:rsidRDefault="008D0E55" w:rsidP="00777E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A83FBB" w:rsidRPr="00FF3F49" w:rsidRDefault="00A83FBB" w:rsidP="00777EB2">
            <w:pPr>
              <w:jc w:val="center"/>
            </w:pPr>
            <w:r>
              <w:t>2</w:t>
            </w:r>
          </w:p>
        </w:tc>
      </w:tr>
      <w:tr w:rsidR="00A83FBB" w:rsidRPr="00E345C6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t>Итого: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A83FBB" w:rsidRPr="008D0E55" w:rsidRDefault="00A83FBB" w:rsidP="007746F9">
            <w:pPr>
              <w:jc w:val="center"/>
              <w:rPr>
                <w:lang w:val="en-US"/>
              </w:rPr>
            </w:pPr>
            <w:r w:rsidRPr="00FF3F49">
              <w:t>3</w:t>
            </w:r>
            <w:r w:rsidR="007746F9">
              <w:rPr>
                <w:lang w:val="en-US"/>
              </w:rPr>
              <w:t>2</w:t>
            </w: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A83FBB" w:rsidRPr="008D0E55" w:rsidRDefault="00A83FBB" w:rsidP="007746F9">
            <w:pPr>
              <w:jc w:val="center"/>
              <w:rPr>
                <w:lang w:val="en-US"/>
              </w:rPr>
            </w:pPr>
            <w:r>
              <w:t>3</w:t>
            </w:r>
            <w:bookmarkStart w:id="0" w:name="_GoBack"/>
            <w:bookmarkEnd w:id="0"/>
            <w:r w:rsidR="007746F9">
              <w:rPr>
                <w:lang w:val="en-US"/>
              </w:rPr>
              <w:t>2</w:t>
            </w: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ED1FFC" w:rsidRDefault="00A83FBB" w:rsidP="00777EB2">
            <w:r w:rsidRPr="00ED1FFC">
              <w:t xml:space="preserve">Предельно допустимая </w:t>
            </w:r>
            <w:r w:rsidRPr="00ED1FFC">
              <w:lastRenderedPageBreak/>
              <w:t xml:space="preserve">аудиторная учебная нагрузка при </w:t>
            </w:r>
            <w:r>
              <w:t>5</w:t>
            </w:r>
            <w:r w:rsidRPr="00ED1FFC">
              <w:t>-дневной учебной неделе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A83FBB" w:rsidRDefault="00A83FBB" w:rsidP="00777EB2">
            <w:pPr>
              <w:jc w:val="center"/>
            </w:pPr>
            <w:r>
              <w:lastRenderedPageBreak/>
              <w:t>34</w:t>
            </w: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A83FBB" w:rsidRDefault="00A83FBB" w:rsidP="00777EB2">
            <w:pPr>
              <w:jc w:val="center"/>
            </w:pPr>
            <w:r>
              <w:t>34</w:t>
            </w: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 w:rsidRPr="00FF3F49">
              <w:lastRenderedPageBreak/>
              <w:t xml:space="preserve">Компонент образовательного учреждения 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A83FBB" w:rsidRPr="008D0E55" w:rsidRDefault="007746F9" w:rsidP="00777E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A83FBB" w:rsidRPr="004A32C0" w:rsidRDefault="007746F9" w:rsidP="00777E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83FBB" w:rsidRPr="00ED1FFC" w:rsidTr="00777EB2"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A83FBB" w:rsidRPr="00FF3F49" w:rsidRDefault="00A83FBB" w:rsidP="00777EB2">
            <w:r>
              <w:t>Домашние задания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A83FBB" w:rsidRDefault="00A83FBB" w:rsidP="00777EB2">
            <w:pPr>
              <w:jc w:val="center"/>
            </w:pPr>
            <w:r>
              <w:t>3,5</w:t>
            </w:r>
          </w:p>
        </w:tc>
        <w:tc>
          <w:tcPr>
            <w:tcW w:w="3968" w:type="dxa"/>
            <w:gridSpan w:val="2"/>
            <w:shd w:val="clear" w:color="auto" w:fill="FFFFFF"/>
            <w:vAlign w:val="center"/>
          </w:tcPr>
          <w:p w:rsidR="00A83FBB" w:rsidRDefault="00A83FBB" w:rsidP="00777EB2">
            <w:pPr>
              <w:jc w:val="center"/>
            </w:pPr>
            <w:r>
              <w:t>3,5</w:t>
            </w:r>
          </w:p>
        </w:tc>
      </w:tr>
    </w:tbl>
    <w:p w:rsidR="00A83FBB" w:rsidRDefault="00A83FBB" w:rsidP="00A83FBB">
      <w:pPr>
        <w:outlineLvl w:val="2"/>
        <w:rPr>
          <w:b/>
          <w:bCs/>
        </w:rPr>
      </w:pPr>
    </w:p>
    <w:p w:rsidR="00A83FBB" w:rsidRDefault="00A83FBB" w:rsidP="00A83FBB"/>
    <w:p w:rsidR="00317911" w:rsidRDefault="00317911"/>
    <w:sectPr w:rsidR="00317911" w:rsidSect="005E7CAE">
      <w:pgSz w:w="11906" w:h="16838" w:code="9"/>
      <w:pgMar w:top="0" w:right="567" w:bottom="284" w:left="1588" w:header="567" w:footer="567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FBB"/>
    <w:rsid w:val="00057D92"/>
    <w:rsid w:val="001574C0"/>
    <w:rsid w:val="00317911"/>
    <w:rsid w:val="004A32C0"/>
    <w:rsid w:val="007746F9"/>
    <w:rsid w:val="008D0E55"/>
    <w:rsid w:val="00A83FBB"/>
    <w:rsid w:val="00B4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2013-09-12T17:24:00Z</cp:lastPrinted>
  <dcterms:created xsi:type="dcterms:W3CDTF">2013-08-29T05:14:00Z</dcterms:created>
  <dcterms:modified xsi:type="dcterms:W3CDTF">2013-09-12T17:25:00Z</dcterms:modified>
</cp:coreProperties>
</file>