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9" w:rsidRPr="003D49D5" w:rsidRDefault="00A17149" w:rsidP="00A17149">
      <w:pPr>
        <w:pStyle w:val="Default"/>
        <w:rPr>
          <w:sz w:val="32"/>
          <w:szCs w:val="32"/>
        </w:rPr>
      </w:pPr>
    </w:p>
    <w:p w:rsidR="00A17149" w:rsidRPr="003D49D5" w:rsidRDefault="00A17149" w:rsidP="00A17149">
      <w:pPr>
        <w:pStyle w:val="Default"/>
      </w:pPr>
      <w:r>
        <w:t>Утверждено</w:t>
      </w:r>
      <w:r w:rsidRPr="003D49D5">
        <w:t xml:space="preserve"> </w:t>
      </w:r>
      <w:r>
        <w:t xml:space="preserve">                                                                  </w:t>
      </w:r>
      <w:r w:rsidRPr="003D49D5">
        <w:t xml:space="preserve">Принято </w:t>
      </w:r>
      <w:r>
        <w:t xml:space="preserve"> </w:t>
      </w:r>
    </w:p>
    <w:p w:rsidR="00A17149" w:rsidRDefault="00A17149" w:rsidP="00A17149">
      <w:pPr>
        <w:pStyle w:val="Default"/>
      </w:pPr>
      <w:r w:rsidRPr="003D49D5">
        <w:t xml:space="preserve">Директор </w:t>
      </w:r>
      <w:r>
        <w:t xml:space="preserve">НОЧУ </w:t>
      </w:r>
      <w:r w:rsidRPr="003D49D5">
        <w:t xml:space="preserve"> </w:t>
      </w:r>
      <w:r>
        <w:t xml:space="preserve">«Православный Центра                  </w:t>
      </w:r>
      <w:r w:rsidRPr="003D49D5">
        <w:t>на педагогическом совете</w:t>
      </w:r>
      <w:r>
        <w:t xml:space="preserve">                       </w:t>
      </w:r>
    </w:p>
    <w:p w:rsidR="00A17149" w:rsidRDefault="00A17149" w:rsidP="00A17149">
      <w:pPr>
        <w:pStyle w:val="Default"/>
      </w:pPr>
      <w:r>
        <w:t>непрерывного образования во имя                              НОЧУ «Православный Центр</w:t>
      </w:r>
    </w:p>
    <w:p w:rsidR="00A17149" w:rsidRDefault="00A17149" w:rsidP="00A17149">
      <w:pPr>
        <w:pStyle w:val="Default"/>
      </w:pPr>
      <w:r>
        <w:t xml:space="preserve">прп. Серафима Саровского»                                         непрерывного образования во имя </w:t>
      </w:r>
    </w:p>
    <w:p w:rsidR="00A17149" w:rsidRDefault="00A17149" w:rsidP="00A17149">
      <w:pPr>
        <w:pStyle w:val="Default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преподобного Серафима Саровского»</w:t>
      </w:r>
    </w:p>
    <w:p w:rsidR="00A17149" w:rsidRDefault="00A17149" w:rsidP="00A17149">
      <w:pPr>
        <w:pStyle w:val="Default"/>
      </w:pPr>
      <w:r>
        <w:t xml:space="preserve"> _______________________ /Т.И. Лещева</w:t>
      </w:r>
      <w:r w:rsidRPr="003D49D5">
        <w:t xml:space="preserve"> / </w:t>
      </w:r>
      <w:r>
        <w:t xml:space="preserve">          </w:t>
      </w:r>
      <w:r w:rsidR="00A5191E">
        <w:t xml:space="preserve">      </w:t>
      </w:r>
    </w:p>
    <w:p w:rsidR="00A17149" w:rsidRDefault="00A17149" w:rsidP="00A17149">
      <w:pPr>
        <w:pStyle w:val="Default"/>
      </w:pPr>
    </w:p>
    <w:p w:rsidR="00A17149" w:rsidRDefault="00A17149" w:rsidP="00A17149">
      <w:pPr>
        <w:pStyle w:val="Default"/>
      </w:pPr>
      <w:r w:rsidRPr="003D49D5">
        <w:t>П</w:t>
      </w:r>
      <w:r>
        <w:t>риказ № _____ от____________2014</w:t>
      </w:r>
      <w:r w:rsidRPr="003D49D5">
        <w:t xml:space="preserve"> г</w:t>
      </w:r>
      <w:r>
        <w:t>.</w:t>
      </w:r>
      <w:r w:rsidR="00A5191E">
        <w:t xml:space="preserve">                      </w:t>
      </w:r>
      <w:r w:rsidR="00A5191E" w:rsidRPr="003D49D5">
        <w:t>Протокол №</w:t>
      </w:r>
      <w:proofErr w:type="spellStart"/>
      <w:r w:rsidR="00A5191E" w:rsidRPr="003D49D5">
        <w:t>_____</w:t>
      </w:r>
      <w:r w:rsidR="00A5191E">
        <w:t>_от</w:t>
      </w:r>
      <w:proofErr w:type="spellEnd"/>
      <w:r w:rsidR="00A5191E">
        <w:t xml:space="preserve"> ________2014г.</w:t>
      </w:r>
    </w:p>
    <w:p w:rsidR="00A17149" w:rsidRPr="003D49D5" w:rsidRDefault="00A17149" w:rsidP="00A17149">
      <w:pPr>
        <w:pStyle w:val="Default"/>
      </w:pPr>
      <w:r>
        <w:t xml:space="preserve">                                                                 </w:t>
      </w:r>
    </w:p>
    <w:p w:rsidR="00A17149" w:rsidRPr="00A5191E" w:rsidRDefault="00A17149" w:rsidP="00A17149">
      <w:pPr>
        <w:pStyle w:val="Default"/>
      </w:pPr>
      <w:r w:rsidRPr="00A5191E">
        <w:t xml:space="preserve">                                               </w:t>
      </w:r>
    </w:p>
    <w:p w:rsidR="00BD2CE2" w:rsidRPr="00FB3052" w:rsidRDefault="00BD2CE2" w:rsidP="00BD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52">
        <w:rPr>
          <w:rFonts w:ascii="Times New Roman" w:hAnsi="Times New Roman" w:cs="Times New Roman"/>
          <w:b/>
          <w:sz w:val="24"/>
          <w:szCs w:val="24"/>
        </w:rPr>
        <w:t xml:space="preserve">ПОЛОЖЕНИЕ ОБ АТТЕСТАЦИОННОЙ КОМИССИИ </w:t>
      </w:r>
    </w:p>
    <w:p w:rsidR="00FB3052" w:rsidRDefault="00BD2CE2" w:rsidP="00FB3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52">
        <w:rPr>
          <w:rFonts w:ascii="Times New Roman" w:hAnsi="Times New Roman" w:cs="Times New Roman"/>
          <w:b/>
          <w:sz w:val="24"/>
          <w:szCs w:val="24"/>
        </w:rPr>
        <w:t>НОЧУ «ПРАВОСЛАВНЫЙ ЦЕНТР НЕПРЕРЫВНОГО ОБРАЗОВАНИЯ ВО ИМЯ ПРПЕПОДОБНОГО СЕРАФИМА САРОВСКОГО»</w:t>
      </w:r>
    </w:p>
    <w:p w:rsidR="00FB3052" w:rsidRPr="00FB3052" w:rsidRDefault="00FB3052" w:rsidP="00FB3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30" w:rsidRDefault="00A5191E" w:rsidP="003A3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91E" w:rsidRDefault="00A5191E" w:rsidP="003A3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A37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707CFA">
        <w:rPr>
          <w:rFonts w:ascii="Times New Roman" w:hAnsi="Times New Roman" w:cs="Times New Roman"/>
          <w:sz w:val="24"/>
          <w:szCs w:val="24"/>
        </w:rPr>
        <w:t>определяет основные цели</w:t>
      </w:r>
      <w:proofErr w:type="gramStart"/>
      <w:r w:rsidR="00707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C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7CFA">
        <w:rPr>
          <w:rFonts w:ascii="Times New Roman" w:hAnsi="Times New Roman" w:cs="Times New Roman"/>
          <w:sz w:val="24"/>
          <w:szCs w:val="24"/>
        </w:rPr>
        <w:t>орядок работы и ответственность членов аттестационной комиссии, создаваемой в НОЧУ «Православный Центр непрерывного образования во имя преподобного Серафима Саровского» для проведения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D641F" w:rsidRDefault="003D641F" w:rsidP="003A3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B" w:rsidRDefault="003A375B" w:rsidP="003A3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осуществлении своих полномочий Аттестационная комиссия руководствуется:</w:t>
      </w:r>
    </w:p>
    <w:p w:rsidR="003A375B" w:rsidRDefault="003A375B" w:rsidP="003A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Федеральным Законом Российской Федерации от 29.12.2012г. №273 – ФЗ «Об образовании в Российской Федерации»;</w:t>
      </w:r>
    </w:p>
    <w:p w:rsidR="003A375B" w:rsidRDefault="003A375B" w:rsidP="003A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07.04.2014г.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A375B" w:rsidRDefault="003A375B" w:rsidP="003A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Постановлением Правительства Российской Федерации от 08.08.2013г.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A375B" w:rsidRDefault="003A375B" w:rsidP="003A3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A375B" w:rsidRDefault="003A375B" w:rsidP="003A3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актами и распорядительными документами в сфере образования по вопросам проведения аттестации педагогических работников.</w:t>
      </w:r>
    </w:p>
    <w:p w:rsidR="003D641F" w:rsidRDefault="003D641F" w:rsidP="003D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основной целью создания Аттестационной комиссии в НОЧУ «Православный Центр непрерывного образования во имя преподобного Серафима Саровского» является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3D641F" w:rsidRDefault="003D641F" w:rsidP="003D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Работа Аттестационной комиссии при проведении аттестации педагогических работников в целях подтверждения соответствия педагогических работников занимаемым ими должностям строится на принципах коллегиальности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ласности, открытости, обеспечения объективного отношения к педагогическим работникам, недопустимости дискриминации при проведении такой аттестации.</w:t>
      </w:r>
    </w:p>
    <w:p w:rsidR="003D641F" w:rsidRDefault="003D641F" w:rsidP="003D64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Аттестационная комиссия.</w:t>
      </w:r>
    </w:p>
    <w:p w:rsidR="003D641F" w:rsidRDefault="003D641F" w:rsidP="003D64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1F" w:rsidRDefault="003D641F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Аттестационная комиссия создается распорядительным актом работодателя в составе председателя комиссии, заместителя председателя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екретаря и членов комиссии.</w:t>
      </w:r>
    </w:p>
    <w:p w:rsidR="003D641F" w:rsidRDefault="003D641F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аттестационной комиссии организации в обязательном порядке включается</w:t>
      </w:r>
      <w:r w:rsidR="00390FFC">
        <w:rPr>
          <w:rFonts w:ascii="Times New Roman" w:hAnsi="Times New Roman" w:cs="Times New Roman"/>
          <w:sz w:val="24"/>
          <w:szCs w:val="24"/>
        </w:rPr>
        <w:t xml:space="preserve"> представитель выборного органа соответствующей первичной профсоюзной организации (при наличии такого органа).</w:t>
      </w:r>
    </w:p>
    <w:p w:rsidR="00390FFC" w:rsidRDefault="00390FFC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0FFC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Персональный состав Аттестационной комиссии утверждается распорядительным актом работодателя сроком на 1 (один) учебный год.</w:t>
      </w:r>
    </w:p>
    <w:p w:rsidR="00390FFC" w:rsidRDefault="00390FFC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 xml:space="preserve">.3. В состав Аттестационной комиссии должно входить не менее 5 человек. Заседание аттестационной комиссии проводятся в соответствии с графиком проведения аттестации, утвержденном распорядительным актом работодателя и считается правомочным, если на нем присутствует не менее двух третей от общего числа членов </w:t>
      </w:r>
      <w:proofErr w:type="spellStart"/>
      <w:r w:rsidR="00390FFC">
        <w:rPr>
          <w:rFonts w:ascii="Times New Roman" w:hAnsi="Times New Roman" w:cs="Times New Roman"/>
          <w:sz w:val="24"/>
          <w:szCs w:val="24"/>
        </w:rPr>
        <w:t>аттетстационной</w:t>
      </w:r>
      <w:proofErr w:type="spellEnd"/>
      <w:r w:rsidR="00390FF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.5. Любой член Аттестационной комиссии может быть исключен из состава Аттестационной комиссии по личному заявлению, а также по инициативе работодателя, в случае невыполнения  или некачественного выполнения возложенных обязанностей. Все изменения, вносимые в состав Аттестационной комиссии, оформляются распорядительным актом работодателя.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.6. При прохождении аттестации в целях подтверждения соответствия педагогических работников занимаемым ими должностям педагогический работник, являющийся членом аттестационной комиссии, не участвует в голосовании по своей кандидатуре.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.7. Аттестация проводится на заседании аттестационной комиссии организации с участием педагогического работника.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 xml:space="preserve">.8. На заседании аттестационная комиссия рассматривает представление, которое вносит работодатель на каждого педагогического работника, подлежащего аттестации, а также </w:t>
      </w:r>
      <w:r w:rsidR="00390FF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сведения, представляемые по желанию педагогического работника, характеризующие профессиональную деятельность педагогического работника за период 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.9.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390FFC" w:rsidRDefault="00390FFC" w:rsidP="00390F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390FFC" w:rsidRDefault="00390FFC" w:rsidP="00390F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педагогического работника);</w:t>
      </w:r>
    </w:p>
    <w:p w:rsidR="00390FFC" w:rsidRDefault="00390FFC" w:rsidP="00390F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.10.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.11. В случаях, когда не менее половины членов аттестационной комиссии организации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>рисутствующих на заседании, проголосовало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.12.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.13.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>ополнительными сведениями, представленными самими педагогическими работниками, характеризующими их профессиональную деятельность 9в случае их наличия), у работодателя.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>.14. На педагогического работника, прошедшего аттестацию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</w:t>
      </w:r>
      <w:r>
        <w:rPr>
          <w:rFonts w:ascii="Times New Roman" w:hAnsi="Times New Roman" w:cs="Times New Roman"/>
          <w:sz w:val="24"/>
          <w:szCs w:val="24"/>
        </w:rPr>
        <w:t>тве (при наличии</w:t>
      </w:r>
      <w:r w:rsidR="00390FFC">
        <w:rPr>
          <w:rFonts w:ascii="Times New Roman" w:hAnsi="Times New Roman" w:cs="Times New Roman"/>
          <w:sz w:val="24"/>
          <w:szCs w:val="24"/>
        </w:rPr>
        <w:t xml:space="preserve"> аттестуемого, наименование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</w:p>
    <w:p w:rsidR="00390FFC" w:rsidRDefault="00390FFC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C" w:rsidRDefault="0039210A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FFC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 xml:space="preserve">Аттестационная комиссия организации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подразделе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 Министерства здравоохранения и социального развития Российской Федерации от 26 августа 2010г. № </w:t>
      </w:r>
      <w:r w:rsidR="00390FFC">
        <w:rPr>
          <w:rFonts w:ascii="Times New Roman" w:hAnsi="Times New Roman" w:cs="Times New Roman"/>
          <w:sz w:val="24"/>
          <w:szCs w:val="24"/>
        </w:rPr>
        <w:lastRenderedPageBreak/>
        <w:t>761н и (или) профессиональными стандартами</w:t>
      </w:r>
      <w:proofErr w:type="gramEnd"/>
      <w:r w:rsidR="00390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0FFC">
        <w:rPr>
          <w:rFonts w:ascii="Times New Roman" w:hAnsi="Times New Roman" w:cs="Times New Roman"/>
          <w:sz w:val="24"/>
          <w:szCs w:val="24"/>
        </w:rPr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B5084F" w:rsidRDefault="00B5084F" w:rsidP="00390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84F" w:rsidRDefault="00B5084F" w:rsidP="00B50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 членов комиссии.</w:t>
      </w:r>
    </w:p>
    <w:p w:rsidR="00B5084F" w:rsidRDefault="00B5084F" w:rsidP="00B50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C9" w:rsidRDefault="00B5084F" w:rsidP="0095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50FC9">
        <w:rPr>
          <w:rFonts w:ascii="Times New Roman" w:hAnsi="Times New Roman" w:cs="Times New Roman"/>
          <w:sz w:val="24"/>
          <w:szCs w:val="24"/>
        </w:rPr>
        <w:t>Аттестационная</w:t>
      </w:r>
      <w:r w:rsidR="0092642D">
        <w:rPr>
          <w:rFonts w:ascii="Times New Roman" w:hAnsi="Times New Roman" w:cs="Times New Roman"/>
          <w:sz w:val="24"/>
          <w:szCs w:val="24"/>
        </w:rPr>
        <w:t xml:space="preserve"> комиссия организации</w:t>
      </w:r>
      <w:r w:rsidR="00950FC9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B054B3" w:rsidRDefault="00B054B3" w:rsidP="0095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84F" w:rsidRDefault="00950FC9" w:rsidP="0095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Председатель аттестационной комиссии: 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работой Аттестационной комиссии;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план работы;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Аттестационной комиссии;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вынесенных на повестку дня;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процессе работы Аттестационной комиссии;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голосовании;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протокол, содержащий результаты аттестации;</w:t>
      </w:r>
    </w:p>
    <w:p w:rsidR="00950FC9" w:rsidRDefault="00950FC9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функции, необходимые для качественной работы аттестационной комиссии.</w:t>
      </w:r>
    </w:p>
    <w:p w:rsidR="00B054B3" w:rsidRDefault="00B054B3" w:rsidP="00950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Заместитель председателя Аттестационной комиссии: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координацию работы членов Аттестационной комиссии;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к заседаниям аттестационной комиссии;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B3">
        <w:rPr>
          <w:rFonts w:ascii="Times New Roman" w:hAnsi="Times New Roman" w:cs="Times New Roman"/>
          <w:sz w:val="24"/>
          <w:szCs w:val="24"/>
        </w:rPr>
        <w:t>рассматривает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B3">
        <w:rPr>
          <w:rFonts w:ascii="Times New Roman" w:hAnsi="Times New Roman" w:cs="Times New Roman"/>
          <w:sz w:val="24"/>
          <w:szCs w:val="24"/>
        </w:rPr>
        <w:t>участвует в голосовании;</w:t>
      </w:r>
    </w:p>
    <w:p w:rsidR="00B054B3" w:rsidRP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B3">
        <w:rPr>
          <w:rFonts w:ascii="Times New Roman" w:hAnsi="Times New Roman" w:cs="Times New Roman"/>
          <w:sz w:val="24"/>
          <w:szCs w:val="24"/>
        </w:rPr>
        <w:t>подписывает протокол, содержащий результаты аттестации;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функции председателя комиссии в случае его отсутствия.</w:t>
      </w:r>
    </w:p>
    <w:p w:rsidR="00B054B3" w:rsidRDefault="00B054B3" w:rsidP="00B054B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Секретарь Комиссии:</w:t>
      </w:r>
    </w:p>
    <w:p w:rsidR="00B054B3" w:rsidRDefault="00B054B3" w:rsidP="00B054B3">
      <w:pPr>
        <w:pStyle w:val="a3"/>
        <w:numPr>
          <w:ilvl w:val="0"/>
          <w:numId w:val="4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5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рабочих дней до их начала и обеспечивает членов Комиссии необходимыми материалами;</w:t>
      </w:r>
      <w:proofErr w:type="gramEnd"/>
    </w:p>
    <w:p w:rsidR="00B054B3" w:rsidRDefault="00B054B3" w:rsidP="00B054B3">
      <w:pPr>
        <w:pStyle w:val="a3"/>
        <w:numPr>
          <w:ilvl w:val="0"/>
          <w:numId w:val="4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голосовании;</w:t>
      </w:r>
    </w:p>
    <w:p w:rsidR="00B054B3" w:rsidRDefault="00B054B3" w:rsidP="00B05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4B3">
        <w:rPr>
          <w:rFonts w:ascii="Times New Roman" w:hAnsi="Times New Roman" w:cs="Times New Roman"/>
          <w:sz w:val="24"/>
          <w:szCs w:val="24"/>
        </w:rPr>
        <w:t>рассматривает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B054B3" w:rsidRPr="008D5520" w:rsidRDefault="008D5520" w:rsidP="00B054B3">
      <w:pPr>
        <w:pStyle w:val="a3"/>
        <w:numPr>
          <w:ilvl w:val="0"/>
          <w:numId w:val="4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ходу заседаний Комиссии оформляет Протокол заседания Аттестационной комиссии;</w:t>
      </w:r>
    </w:p>
    <w:p w:rsidR="008D5520" w:rsidRDefault="008D5520" w:rsidP="00B054B3">
      <w:pPr>
        <w:pStyle w:val="a3"/>
        <w:numPr>
          <w:ilvl w:val="0"/>
          <w:numId w:val="4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выписку из протокола, содержащую сведения о фамилии,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решения;</w:t>
      </w:r>
    </w:p>
    <w:p w:rsidR="008D5520" w:rsidRPr="008D5520" w:rsidRDefault="008D5520" w:rsidP="00B054B3">
      <w:pPr>
        <w:pStyle w:val="a3"/>
        <w:numPr>
          <w:ilvl w:val="0"/>
          <w:numId w:val="4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осуществляет иные действия организационно – технического характера в соответствии с законодательством Российской Федерации и настоящим Положением.</w:t>
      </w:r>
    </w:p>
    <w:p w:rsidR="008D5520" w:rsidRPr="008D5520" w:rsidRDefault="008D5520" w:rsidP="008D5520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D5520" w:rsidRDefault="008D5520" w:rsidP="008D552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Члены Аттестационной комиссии:</w:t>
      </w:r>
    </w:p>
    <w:p w:rsidR="008D5520" w:rsidRDefault="008D5520" w:rsidP="008D55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заседаниях комиссии;</w:t>
      </w:r>
    </w:p>
    <w:p w:rsidR="008D5520" w:rsidRPr="008D5520" w:rsidRDefault="008D5520" w:rsidP="008D55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голосовании;</w:t>
      </w:r>
    </w:p>
    <w:p w:rsidR="008D5520" w:rsidRDefault="008D5520" w:rsidP="008D55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</w:t>
      </w:r>
      <w:r w:rsidRPr="00B054B3">
        <w:rPr>
          <w:rFonts w:ascii="Times New Roman" w:hAnsi="Times New Roman" w:cs="Times New Roman"/>
          <w:sz w:val="24"/>
          <w:szCs w:val="24"/>
        </w:rPr>
        <w:t>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8D5520" w:rsidRDefault="008D5520" w:rsidP="008D55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поручения председателя Аттестационной комиссии;</w:t>
      </w:r>
    </w:p>
    <w:p w:rsidR="008D5520" w:rsidRDefault="008D5520" w:rsidP="008D55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иные функции.</w:t>
      </w:r>
    </w:p>
    <w:p w:rsidR="008D5520" w:rsidRDefault="008D5520" w:rsidP="008D552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D5520" w:rsidRDefault="008D5520" w:rsidP="008D5520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членов Аттестационной комиссии.</w:t>
      </w:r>
    </w:p>
    <w:p w:rsidR="008D5520" w:rsidRDefault="008D5520" w:rsidP="008D5520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0" w:rsidRPr="008D5520" w:rsidRDefault="008D5520" w:rsidP="008D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Председатель, заместитель председателя аттестационной комиссии, секретарь и члены аттестационной комиссии несу ответственность за неисполнение или ненадлежащее исполнение возложенных на них обязанностей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 и локальными актами образовательной организации.</w:t>
      </w:r>
    </w:p>
    <w:p w:rsidR="003A375B" w:rsidRDefault="003A375B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B" w:rsidRDefault="003A375B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B" w:rsidRDefault="003A375B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5B" w:rsidRDefault="003A375B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0A" w:rsidRPr="006C420A" w:rsidRDefault="006C420A" w:rsidP="003D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420A" w:rsidRPr="006C420A" w:rsidSect="009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6B4"/>
    <w:multiLevelType w:val="hybridMultilevel"/>
    <w:tmpl w:val="A04050E4"/>
    <w:lvl w:ilvl="0" w:tplc="2A882A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86FE7"/>
    <w:multiLevelType w:val="hybridMultilevel"/>
    <w:tmpl w:val="9094080E"/>
    <w:lvl w:ilvl="0" w:tplc="2A882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9687D"/>
    <w:multiLevelType w:val="hybridMultilevel"/>
    <w:tmpl w:val="C764E092"/>
    <w:lvl w:ilvl="0" w:tplc="2A882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7E1F"/>
    <w:multiLevelType w:val="hybridMultilevel"/>
    <w:tmpl w:val="5B7E837C"/>
    <w:lvl w:ilvl="0" w:tplc="2A882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777EA"/>
    <w:multiLevelType w:val="hybridMultilevel"/>
    <w:tmpl w:val="C6E84D5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49"/>
    <w:rsid w:val="00041BE2"/>
    <w:rsid w:val="000C26E7"/>
    <w:rsid w:val="001B637A"/>
    <w:rsid w:val="003247F3"/>
    <w:rsid w:val="00377D1B"/>
    <w:rsid w:val="00380BFC"/>
    <w:rsid w:val="00390FFC"/>
    <w:rsid w:val="0039210A"/>
    <w:rsid w:val="003A375B"/>
    <w:rsid w:val="003A7DA0"/>
    <w:rsid w:val="003B2E91"/>
    <w:rsid w:val="003D641F"/>
    <w:rsid w:val="004242EA"/>
    <w:rsid w:val="00425DFE"/>
    <w:rsid w:val="00591A7E"/>
    <w:rsid w:val="005B0285"/>
    <w:rsid w:val="005C46F9"/>
    <w:rsid w:val="00644B15"/>
    <w:rsid w:val="006C420A"/>
    <w:rsid w:val="00707CFA"/>
    <w:rsid w:val="007241E6"/>
    <w:rsid w:val="00756973"/>
    <w:rsid w:val="007B0F34"/>
    <w:rsid w:val="008412B7"/>
    <w:rsid w:val="00862245"/>
    <w:rsid w:val="008D5520"/>
    <w:rsid w:val="0092642D"/>
    <w:rsid w:val="00940003"/>
    <w:rsid w:val="00950FC9"/>
    <w:rsid w:val="00985C76"/>
    <w:rsid w:val="009869EF"/>
    <w:rsid w:val="00A17149"/>
    <w:rsid w:val="00A5191E"/>
    <w:rsid w:val="00B054B3"/>
    <w:rsid w:val="00B247FE"/>
    <w:rsid w:val="00B5084F"/>
    <w:rsid w:val="00BD2CE2"/>
    <w:rsid w:val="00C418AF"/>
    <w:rsid w:val="00C77D66"/>
    <w:rsid w:val="00CE229F"/>
    <w:rsid w:val="00D918FF"/>
    <w:rsid w:val="00E66BCE"/>
    <w:rsid w:val="00EA768B"/>
    <w:rsid w:val="00ED56F4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4008-4947-4A1E-83D5-8ECA4FA2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2014-11-18T12:13:00Z</cp:lastPrinted>
  <dcterms:created xsi:type="dcterms:W3CDTF">2014-11-18T12:53:00Z</dcterms:created>
  <dcterms:modified xsi:type="dcterms:W3CDTF">2014-11-25T13:31:00Z</dcterms:modified>
</cp:coreProperties>
</file>