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E7" w:rsidRPr="003523BA" w:rsidRDefault="00D13DE7" w:rsidP="00D13DE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3BA">
        <w:rPr>
          <w:rFonts w:ascii="Times New Roman" w:hAnsi="Times New Roman" w:cs="Times New Roman"/>
          <w:b/>
          <w:sz w:val="28"/>
          <w:szCs w:val="28"/>
        </w:rPr>
        <w:t>Порядок проведения Творческого конкурса.</w:t>
      </w:r>
    </w:p>
    <w:p w:rsidR="00D13DE7" w:rsidRPr="003523BA" w:rsidRDefault="00D13DE7" w:rsidP="00D13DE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3BA">
        <w:rPr>
          <w:rFonts w:ascii="Times New Roman" w:hAnsi="Times New Roman" w:cs="Times New Roman"/>
          <w:b/>
          <w:sz w:val="28"/>
          <w:szCs w:val="28"/>
        </w:rPr>
        <w:t>Тема конкурса</w:t>
      </w:r>
      <w:r w:rsidRPr="003523BA">
        <w:rPr>
          <w:rFonts w:ascii="Times New Roman" w:hAnsi="Times New Roman" w:cs="Times New Roman"/>
          <w:sz w:val="28"/>
          <w:szCs w:val="28"/>
        </w:rPr>
        <w:t xml:space="preserve">  </w:t>
      </w:r>
      <w:r w:rsidRPr="003523BA">
        <w:rPr>
          <w:rFonts w:ascii="Times New Roman" w:hAnsi="Times New Roman" w:cs="Times New Roman"/>
          <w:b/>
          <w:sz w:val="28"/>
          <w:szCs w:val="28"/>
        </w:rPr>
        <w:t>« Преподобный Сергий Радонежский – святой покровитель учащихся»</w:t>
      </w:r>
    </w:p>
    <w:p w:rsidR="00D13DE7" w:rsidRPr="003523BA" w:rsidRDefault="00D13DE7" w:rsidP="00D13D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3DE7" w:rsidRPr="003523BA" w:rsidRDefault="00D13DE7" w:rsidP="00D13D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конкурса включает в себя проведение фестиваля  детского рисунка, работу творческих мастерских, проведение выставок  детских  работ на заданную тему, показы анимационных, документальных, художественных фильмов. </w:t>
      </w:r>
    </w:p>
    <w:p w:rsidR="00D13DE7" w:rsidRPr="003523BA" w:rsidRDefault="00D13DE7" w:rsidP="00D13DE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23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Правила участия в Конкурсе </w:t>
      </w:r>
    </w:p>
    <w:p w:rsidR="00D13DE7" w:rsidRPr="003523BA" w:rsidRDefault="00D13DE7" w:rsidP="00D13D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К участию в Конкурсе  приглашаются творческие коллективы гимназий, лицеев, воскресных, музыкальных школ, благотворительных фондов, индивидуальные исполнители, творческие кружки регионов Российской Федерации и Зарубежья; </w:t>
      </w:r>
    </w:p>
    <w:p w:rsidR="00D13DE7" w:rsidRPr="003523BA" w:rsidRDefault="00D13DE7" w:rsidP="00D13D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возраст участников составляет от 6 до 15 лет;  </w:t>
      </w:r>
    </w:p>
    <w:p w:rsidR="00D13DE7" w:rsidRPr="003523BA" w:rsidRDefault="00D13DE7" w:rsidP="00D13DE7">
      <w:pPr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для участия в Конкурсе  необходимо прислать информационное подтверждение на адрес </w:t>
      </w:r>
      <w:r w:rsidRPr="003523BA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proofErr w:type="gramEnd"/>
        <w:r w:rsidRPr="003523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pravcentr</w:t>
        </w:r>
        <w:r w:rsidRPr="003523BA">
          <w:rPr>
            <w:rStyle w:val="a3"/>
            <w:rFonts w:ascii="Times New Roman" w:hAnsi="Times New Roman" w:cs="Times New Roman"/>
            <w:sz w:val="28"/>
            <w:szCs w:val="28"/>
          </w:rPr>
          <w:t>1-4@</w:t>
        </w:r>
        <w:r w:rsidRPr="003523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Pr="003523B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523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gramStart"/>
      </w:hyperlink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привезти работы по адресу </w:t>
      </w:r>
      <w:r w:rsidRPr="003523BA">
        <w:rPr>
          <w:rFonts w:ascii="Times New Roman" w:hAnsi="Times New Roman" w:cs="Times New Roman"/>
          <w:sz w:val="28"/>
          <w:szCs w:val="28"/>
        </w:rPr>
        <w:t xml:space="preserve">г. Москва, Ясеневая ул. д.33 корп.2   </w:t>
      </w:r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23BA">
        <w:rPr>
          <w:rFonts w:ascii="Times New Roman" w:hAnsi="Times New Roman" w:cs="Times New Roman"/>
          <w:sz w:val="28"/>
          <w:szCs w:val="28"/>
        </w:rPr>
        <w:t xml:space="preserve">НОЧУ ЦО «Православный  Центр непрерывного образования  во имя Преподобного Серафима </w:t>
      </w:r>
      <w:proofErr w:type="spellStart"/>
      <w:r w:rsidRPr="003523BA">
        <w:rPr>
          <w:rFonts w:ascii="Times New Roman" w:hAnsi="Times New Roman" w:cs="Times New Roman"/>
          <w:sz w:val="28"/>
          <w:szCs w:val="28"/>
        </w:rPr>
        <w:t>Саровского</w:t>
      </w:r>
      <w:proofErr w:type="spellEnd"/>
      <w:r w:rsidRPr="003523B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25  сентября</w:t>
      </w:r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2014 г. </w:t>
      </w:r>
      <w:proofErr w:type="gramEnd"/>
    </w:p>
    <w:p w:rsidR="00D13DE7" w:rsidRPr="003523BA" w:rsidRDefault="00D13DE7" w:rsidP="00D13D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t>-  конкурсы проводятся по нескольким возрастным группам. В каждой возрастной группе будут определены лауреаты I, II и III степени;</w:t>
      </w:r>
    </w:p>
    <w:p w:rsidR="00D13DE7" w:rsidRPr="003523BA" w:rsidRDefault="00D13DE7" w:rsidP="00D13D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t>-  в рамках фестиваля  лучшие 30 работ рисунка,  будут представлены на специальной экспозиции в рамках выставки;</w:t>
      </w:r>
    </w:p>
    <w:p w:rsidR="00D13DE7" w:rsidRPr="003523BA" w:rsidRDefault="00D13DE7" w:rsidP="00D13DE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t>-  по предварительному согласованию с ответственным секретарём Конкурса</w:t>
      </w:r>
      <w:proofErr w:type="gramStart"/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можно будет забрать в течение 2 месяцев после закрытия Конкурса  по адресу: </w:t>
      </w:r>
      <w:r w:rsidRPr="00352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Москва, Ясеневая ул., д.33 к.2  (+7 (495) 399-44-79).</w:t>
      </w:r>
    </w:p>
    <w:p w:rsidR="00D13DE7" w:rsidRPr="003523BA" w:rsidRDefault="00D13DE7" w:rsidP="00D13D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t>- по истечении 2 месяцев работы остаются в Фонде Конкурса  и  могут быть переданы в благотворительных целях в детские дома, медицинские и учебные учреждения.</w:t>
      </w:r>
    </w:p>
    <w:p w:rsidR="00D13DE7" w:rsidRPr="003523BA" w:rsidRDefault="00D13DE7" w:rsidP="00D13D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организатор оставляет за собой право использовать копии фотографий и рисунков по своему усмотрению без согласия авторов работ и предъявления претензий со стороны авторов в целях их продвижения на других выставках </w:t>
      </w:r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 изданиях в каталогах/буклетах и иных информационных материалах в течение года в некоммерческих целях </w:t>
      </w:r>
      <w:proofErr w:type="spellStart"/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proofErr w:type="spellEnd"/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упоминанием авторства.</w:t>
      </w:r>
    </w:p>
    <w:p w:rsidR="00D13DE7" w:rsidRPr="003523BA" w:rsidRDefault="00D13DE7" w:rsidP="00D13DE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23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Сроки проведения Конкурса детского рисунка: </w:t>
      </w:r>
    </w:p>
    <w:p w:rsidR="00D13DE7" w:rsidRPr="003523BA" w:rsidRDefault="00D13DE7" w:rsidP="00D13D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Сбор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регистрация работ: апрел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сентябрь</w:t>
      </w:r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2014</w:t>
      </w:r>
    </w:p>
    <w:p w:rsidR="00D13DE7" w:rsidRPr="003523BA" w:rsidRDefault="00D13DE7" w:rsidP="00D13D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Подведение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итогов: октябрь </w:t>
      </w:r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2014 года;</w:t>
      </w:r>
    </w:p>
    <w:p w:rsidR="00D13DE7" w:rsidRPr="003523BA" w:rsidRDefault="00D13DE7" w:rsidP="00D13D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Проведение выставки, объявление лауреатов: октябрь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ноябрь</w:t>
      </w:r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t>2014 г.</w:t>
      </w:r>
    </w:p>
    <w:p w:rsidR="00D13DE7" w:rsidRPr="003523BA" w:rsidRDefault="00D13DE7" w:rsidP="00D13DE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23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 и формирование жюри и оргкомитета Конкурса</w:t>
      </w:r>
    </w:p>
    <w:p w:rsidR="00D13DE7" w:rsidRPr="003523BA" w:rsidRDefault="00D13DE7" w:rsidP="00D13D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достижения максимальной объективности в определении номинантов и лауреатов   Конкурса, а также разрешения возникающих при этом споров Организатором Конкурса -</w:t>
      </w:r>
      <w:r w:rsidRPr="00352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Православный центр непрерывного образования во имя </w:t>
      </w:r>
      <w:proofErr w:type="spellStart"/>
      <w:r w:rsidRPr="00352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прп</w:t>
      </w:r>
      <w:proofErr w:type="spellEnd"/>
      <w:r w:rsidRPr="00352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Серафима </w:t>
      </w:r>
      <w:proofErr w:type="spellStart"/>
      <w:r w:rsidRPr="00352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Саровского</w:t>
      </w:r>
      <w:proofErr w:type="spellEnd"/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формируется состав оргкомитета и состав жюри;</w:t>
      </w:r>
    </w:p>
    <w:p w:rsidR="00D13DE7" w:rsidRPr="003523BA" w:rsidRDefault="00D13DE7" w:rsidP="00D13D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t>-  формирование жюри и оргкомитета осуществляется по приглашениям Организатора Конкурса</w:t>
      </w:r>
      <w:proofErr w:type="gramStart"/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</w:p>
    <w:p w:rsidR="00D13DE7" w:rsidRPr="003523BA" w:rsidRDefault="00D13DE7" w:rsidP="00D13D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состав  жюри формируется по каждому направлению конкурсов отдельно. В жюри входят представители Русской Православной Церкви, представители  творческих специальностей, заслуженные деятели искусств, члены творческих объединений, а также представители Организатора Конкурса. </w:t>
      </w:r>
    </w:p>
    <w:p w:rsidR="00D13DE7" w:rsidRPr="003523BA" w:rsidRDefault="00D13DE7" w:rsidP="00D13DE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23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Критерии оценки </w:t>
      </w:r>
    </w:p>
    <w:p w:rsidR="00D13DE7" w:rsidRPr="003523BA" w:rsidRDefault="00D13DE7" w:rsidP="00D13D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t>Работы участников оцениваются жюри в соответствии со следующими критериями:</w:t>
      </w:r>
    </w:p>
    <w:p w:rsidR="00D13DE7" w:rsidRPr="003523BA" w:rsidRDefault="00D13DE7" w:rsidP="00D13D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положению о конкурсе, его целям и задачам;</w:t>
      </w:r>
    </w:p>
    <w:p w:rsidR="00D13DE7" w:rsidRPr="003523BA" w:rsidRDefault="00D13DE7" w:rsidP="00D13D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t>- выдержанность темы и её интересное раскрытие: яркость образов, выразительность, фантазия, оригинальность, запоминающееся название;</w:t>
      </w:r>
    </w:p>
    <w:p w:rsidR="00D13DE7" w:rsidRPr="003523BA" w:rsidRDefault="00D13DE7" w:rsidP="00D13D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оригинальность творческого замысла; </w:t>
      </w:r>
    </w:p>
    <w:p w:rsidR="00D13DE7" w:rsidRPr="003523BA" w:rsidRDefault="00D13DE7" w:rsidP="00D13D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t>- качество рисунков и фотографий с художественной точки зрения;</w:t>
      </w:r>
    </w:p>
    <w:p w:rsidR="00D13DE7" w:rsidRPr="003523BA" w:rsidRDefault="00D13DE7" w:rsidP="00D13D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t>- возраст участника.</w:t>
      </w:r>
    </w:p>
    <w:p w:rsidR="00D13DE7" w:rsidRPr="003523BA" w:rsidRDefault="00D13DE7" w:rsidP="00D13DE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23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конкурсным работам</w:t>
      </w:r>
    </w:p>
    <w:p w:rsidR="00D13DE7" w:rsidRPr="003523BA" w:rsidRDefault="00D13DE7" w:rsidP="00D13D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и условия проведения конкурса:</w:t>
      </w:r>
    </w:p>
    <w:p w:rsidR="00D13DE7" w:rsidRPr="003523BA" w:rsidRDefault="00D13DE7" w:rsidP="00D13D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 участию в Конкурсе  приглашаются творческие коллективы гимназий,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лицеев, воскресных, художественных </w:t>
      </w:r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школ, благотворительных фондов, индивидуальные исполнители, творческие кружки Москвы и Московской области.</w:t>
      </w:r>
    </w:p>
    <w:p w:rsidR="00D13DE7" w:rsidRPr="003523BA" w:rsidRDefault="00D13DE7" w:rsidP="00D13D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t>Конкурс проводится по трём возрастным группам:</w:t>
      </w:r>
    </w:p>
    <w:p w:rsidR="00D13DE7" w:rsidRPr="003523BA" w:rsidRDefault="00D13DE7" w:rsidP="00D13D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I группа: от 6 до 8 лет;</w:t>
      </w:r>
    </w:p>
    <w:p w:rsidR="00D13DE7" w:rsidRPr="003523BA" w:rsidRDefault="00D13DE7" w:rsidP="00D13D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t>II группа: от 9 до 12 лет;</w:t>
      </w:r>
    </w:p>
    <w:p w:rsidR="00D13DE7" w:rsidRPr="003523BA" w:rsidRDefault="00D13DE7" w:rsidP="00D13D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3B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группа: от 13 до 15 лет.</w:t>
      </w:r>
    </w:p>
    <w:p w:rsidR="00D13DE7" w:rsidRPr="003523BA" w:rsidRDefault="00D13DE7" w:rsidP="00D13D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t>В каждой возрастной группе будут определены лауреаты I, II и III степени.</w:t>
      </w:r>
    </w:p>
    <w:p w:rsidR="00D13DE7" w:rsidRPr="003523BA" w:rsidRDefault="00D13DE7" w:rsidP="00D13DE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23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конкурсным работам:</w:t>
      </w:r>
    </w:p>
    <w:p w:rsidR="00D13DE7" w:rsidRPr="003523BA" w:rsidRDefault="00D13DE7" w:rsidP="00D13D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t>- на конкурс принимаются работы, соответствующие тематике конкурса и выполненные в различных техниках художественного творчества;</w:t>
      </w:r>
    </w:p>
    <w:p w:rsidR="00D13DE7" w:rsidRPr="003523BA" w:rsidRDefault="00D13DE7" w:rsidP="00D13D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t>- размер рисунка не должен превышать формат А3;</w:t>
      </w:r>
    </w:p>
    <w:p w:rsidR="00D13DE7" w:rsidRPr="003523BA" w:rsidRDefault="00D13DE7" w:rsidP="00D13D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t>- на обратной стороне работы необходимо указать печатными буквами: имя, фамилия и возраст автора, название работы, ФИО педагога, адрес, контактный телефон;</w:t>
      </w:r>
    </w:p>
    <w:p w:rsidR="00D13DE7" w:rsidRPr="003523BA" w:rsidRDefault="00D13DE7" w:rsidP="00D13D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t>- временной промежуток с момента создания работы и до подачи работы на конкурс (настоящий возраст автора) не должен превышать 1 год;</w:t>
      </w:r>
    </w:p>
    <w:p w:rsidR="00D13DE7" w:rsidRPr="003523BA" w:rsidRDefault="00D13DE7" w:rsidP="00D13D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работы необходимо тщательно упаковать. Оргкомитет несёт ответственность за работы только с момента их попадания в штаб Оргкомитета и до момента возврата участникам; </w:t>
      </w:r>
    </w:p>
    <w:p w:rsidR="00D13DE7" w:rsidRPr="003523BA" w:rsidRDefault="00D13DE7" w:rsidP="00D13D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682">
        <w:rPr>
          <w:rFonts w:ascii="Times New Roman" w:hAnsi="Times New Roman" w:cs="Times New Roman"/>
          <w:color w:val="000000" w:themeColor="text1"/>
          <w:sz w:val="28"/>
          <w:szCs w:val="28"/>
        </w:rPr>
        <w:t>- рисунки должны быть оформлены в бумажное паспарту белого цвета, поля 5 см (рисунки должны быть плотно прикреплены к паспарту, работы вывешиваются без рам);</w:t>
      </w:r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13DE7" w:rsidRPr="003523BA" w:rsidRDefault="00D13DE7" w:rsidP="00D13D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t>- размер и способы выполнения рисунка любые: акварель, гуашь, тушь, пастель, карандаш и другие;</w:t>
      </w:r>
    </w:p>
    <w:p w:rsidR="00D13DE7" w:rsidRPr="003523BA" w:rsidRDefault="00D13DE7" w:rsidP="00D13D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t>- от каждого участника принимается не более 1 рисунка;</w:t>
      </w:r>
    </w:p>
    <w:p w:rsidR="00D13DE7" w:rsidRPr="003523BA" w:rsidRDefault="00D13DE7" w:rsidP="00D13DE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23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Награды и поощрения.</w:t>
      </w:r>
    </w:p>
    <w:p w:rsidR="00D13DE7" w:rsidRPr="003523BA" w:rsidRDefault="00D13DE7" w:rsidP="00D13D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 Жюри под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ведёт итоги конкурсов в октябре </w:t>
      </w:r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2014 года. Решение жюри окончательное, изменению и обсуждению не подлежит.</w:t>
      </w:r>
      <w:r w:rsidRPr="00352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не рецензируются и не возвращаются;</w:t>
      </w:r>
    </w:p>
    <w:p w:rsidR="00D13DE7" w:rsidRPr="003523BA" w:rsidRDefault="00D13DE7" w:rsidP="00D13D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t>- объявление итогов конкурсов пройдёт в Москве, информация будет  опубликована на сайте организатора Конкурса;</w:t>
      </w:r>
    </w:p>
    <w:p w:rsidR="00D13DE7" w:rsidRPr="003523BA" w:rsidRDefault="00D13DE7" w:rsidP="00D13D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t>-  лауреаты I, II и III степени и их руководители будут награждены дипломами и памятными призами (художественные принадлежности);</w:t>
      </w:r>
    </w:p>
    <w:p w:rsidR="00D13DE7" w:rsidRPr="003523BA" w:rsidRDefault="00D13DE7" w:rsidP="00D13D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3BA">
        <w:rPr>
          <w:rFonts w:ascii="Times New Roman" w:hAnsi="Times New Roman" w:cs="Times New Roman"/>
          <w:color w:val="000000" w:themeColor="text1"/>
          <w:sz w:val="28"/>
          <w:szCs w:val="28"/>
        </w:rPr>
        <w:t>-дипломами также награждаются все участники Фестиваля;</w:t>
      </w:r>
    </w:p>
    <w:p w:rsidR="003635ED" w:rsidRDefault="003635ED"/>
    <w:sectPr w:rsidR="003635ED" w:rsidSect="00363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DE7"/>
    <w:rsid w:val="002D4FF0"/>
    <w:rsid w:val="00341B87"/>
    <w:rsid w:val="003635ED"/>
    <w:rsid w:val="004B5A94"/>
    <w:rsid w:val="00544F88"/>
    <w:rsid w:val="005C3F7D"/>
    <w:rsid w:val="009F516A"/>
    <w:rsid w:val="00BA52F2"/>
    <w:rsid w:val="00D13DE7"/>
    <w:rsid w:val="00DC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D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vcentr1-4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779</Words>
  <Characters>4443</Characters>
  <Application>Microsoft Office Word</Application>
  <DocSecurity>0</DocSecurity>
  <Lines>37</Lines>
  <Paragraphs>10</Paragraphs>
  <ScaleCrop>false</ScaleCrop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2014-07-30T18:12:00Z</dcterms:created>
  <dcterms:modified xsi:type="dcterms:W3CDTF">2014-07-30T18:13:00Z</dcterms:modified>
</cp:coreProperties>
</file>