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44" w:rsidRPr="00FC7844" w:rsidRDefault="00BE354F" w:rsidP="00FC7844">
      <w:pPr>
        <w:jc w:val="both"/>
      </w:pPr>
      <w:r w:rsidRPr="00FC7844">
        <w:t xml:space="preserve"> </w:t>
      </w:r>
      <w:r w:rsidR="002E728F">
        <w:rPr>
          <w:noProof/>
        </w:rPr>
        <w:drawing>
          <wp:inline distT="0" distB="0" distL="0" distR="0">
            <wp:extent cx="2144395" cy="1739900"/>
            <wp:effectExtent l="19050" t="0" r="8255" b="0"/>
            <wp:docPr id="1" name="Рисунок 1" descr="RGALI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GALI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844" w:rsidRPr="00FC7844" w:rsidRDefault="00FC7844" w:rsidP="00FC7844">
      <w:pPr>
        <w:jc w:val="both"/>
      </w:pPr>
    </w:p>
    <w:p w:rsidR="00FC7844" w:rsidRPr="00FC7844" w:rsidRDefault="00FC7844" w:rsidP="00FC7844">
      <w:pPr>
        <w:jc w:val="both"/>
      </w:pPr>
      <w:r>
        <w:t xml:space="preserve">Мы рады сообщить что, первая выставка номинантов Фестиваля прошла в стенах Российского государственного архива литературы и искусства. </w:t>
      </w:r>
    </w:p>
    <w:p w:rsidR="00FC7844" w:rsidRDefault="00FC7844" w:rsidP="00FC7844">
      <w:pPr>
        <w:jc w:val="both"/>
      </w:pPr>
    </w:p>
    <w:p w:rsidR="00FC7844" w:rsidRDefault="00FC7844" w:rsidP="00FC7844">
      <w:pPr>
        <w:jc w:val="both"/>
      </w:pPr>
      <w:r>
        <w:t>Российский государственный архив литературы и искусства - “Архив муз” - является крупнейшим хранилищем России, в котором сосредоточены богатейшие материалы по истории отечественной литературы, музыки, театра, кино, изобразительного искусства, архитектуры. Основан в 1941 г., частично на базе собрания Государственного литературного музея - Гослитмузея (ГЛМ) - как Центральный государственный литературный архив (ЦГЛА). Сюда же были переданы профильные фонды из ЦГАОР СССР, ГИМ, ЦГАДА, Государственной Третьяковской галереи и других архивохранилищ. В 1954 г. переименован в ЦГАЛИ СССР, а в 1992 г. - в РГАЛИ. Указом Президента РФ от 2 апреля 1997 г. РГАЛИ был включен, наряду с Государственным музеем изобразительных искусств им. Пушкина, Третьяковской галереей, Эрмитажем, Русским музеем, Государственным архивом РФ, Российским государственным военно-историческим архивом, Российским государственным архивом древних актов и др., в Государственный свод особо ценных объектов культурного наследия народов Российской Федерации.</w:t>
      </w:r>
    </w:p>
    <w:p w:rsidR="00FC7844" w:rsidRDefault="00FC7844" w:rsidP="00FC7844">
      <w:pPr>
        <w:jc w:val="both"/>
      </w:pPr>
    </w:p>
    <w:p w:rsidR="00FC7844" w:rsidRDefault="00FC7844" w:rsidP="00FC7844">
      <w:pPr>
        <w:jc w:val="both"/>
      </w:pPr>
    </w:p>
    <w:p w:rsidR="00FC7844" w:rsidRDefault="00FC7844" w:rsidP="00FC7844">
      <w:pPr>
        <w:jc w:val="both"/>
      </w:pPr>
    </w:p>
    <w:p w:rsidR="00FC7844" w:rsidRPr="00FC7844" w:rsidRDefault="00FC7844" w:rsidP="00FC7844">
      <w:pPr>
        <w:jc w:val="both"/>
      </w:pPr>
    </w:p>
    <w:sectPr w:rsidR="00FC7844" w:rsidRPr="00FC7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2E9" w:rsidRDefault="004072E9">
      <w:r>
        <w:separator/>
      </w:r>
    </w:p>
  </w:endnote>
  <w:endnote w:type="continuationSeparator" w:id="1">
    <w:p w:rsidR="004072E9" w:rsidRDefault="00407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2E9" w:rsidRDefault="004072E9">
      <w:r>
        <w:separator/>
      </w:r>
    </w:p>
  </w:footnote>
  <w:footnote w:type="continuationSeparator" w:id="1">
    <w:p w:rsidR="004072E9" w:rsidRDefault="004072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54F"/>
    <w:rsid w:val="00097DAE"/>
    <w:rsid w:val="000D6C9C"/>
    <w:rsid w:val="00152652"/>
    <w:rsid w:val="00195D6E"/>
    <w:rsid w:val="002E728F"/>
    <w:rsid w:val="00387E01"/>
    <w:rsid w:val="004072E9"/>
    <w:rsid w:val="00517A1C"/>
    <w:rsid w:val="006B1C5C"/>
    <w:rsid w:val="00766200"/>
    <w:rsid w:val="00827E63"/>
    <w:rsid w:val="009C3347"/>
    <w:rsid w:val="00A10F4C"/>
    <w:rsid w:val="00A913BC"/>
    <w:rsid w:val="00BE354F"/>
    <w:rsid w:val="00C04E70"/>
    <w:rsid w:val="00C67AB9"/>
    <w:rsid w:val="00C813B4"/>
    <w:rsid w:val="00C92DA4"/>
    <w:rsid w:val="00DC6438"/>
    <w:rsid w:val="00DE3414"/>
    <w:rsid w:val="00E43F89"/>
    <w:rsid w:val="00EC000A"/>
    <w:rsid w:val="00ED2E16"/>
    <w:rsid w:val="00F82D30"/>
    <w:rsid w:val="00FC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BE354F"/>
    <w:rPr>
      <w:sz w:val="20"/>
      <w:szCs w:val="20"/>
    </w:rPr>
  </w:style>
  <w:style w:type="character" w:styleId="a4">
    <w:name w:val="footnote reference"/>
    <w:basedOn w:val="a0"/>
    <w:semiHidden/>
    <w:rsid w:val="00BE354F"/>
    <w:rPr>
      <w:vertAlign w:val="superscript"/>
    </w:rPr>
  </w:style>
  <w:style w:type="character" w:styleId="a5">
    <w:name w:val="Hyperlink"/>
    <w:basedOn w:val="a0"/>
    <w:rsid w:val="00BE354F"/>
    <w:rPr>
      <w:color w:val="0000FF"/>
      <w:u w:val="single"/>
    </w:rPr>
  </w:style>
  <w:style w:type="paragraph" w:styleId="a6">
    <w:name w:val="Normal (Web)"/>
    <w:basedOn w:val="a"/>
    <w:rsid w:val="00BE35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4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4230">
                  <w:marLeft w:val="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3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Должна быть история оркестра до Осипова</vt:lpstr>
    </vt:vector>
  </TitlesOfParts>
  <Company>Home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Должна быть история оркестра до Осипова</dc:title>
  <dc:subject/>
  <dc:creator>USER</dc:creator>
  <cp:keywords/>
  <cp:lastModifiedBy>TEST</cp:lastModifiedBy>
  <cp:revision>2</cp:revision>
  <dcterms:created xsi:type="dcterms:W3CDTF">2014-01-27T07:46:00Z</dcterms:created>
  <dcterms:modified xsi:type="dcterms:W3CDTF">2014-01-27T07:46:00Z</dcterms:modified>
</cp:coreProperties>
</file>